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1B12F" w14:textId="77777777" w:rsidR="009542DC" w:rsidRDefault="00805853" w:rsidP="006C5364">
      <w:r>
        <w:t xml:space="preserve">Die </w:t>
      </w:r>
      <w:r w:rsidR="009542DC" w:rsidRPr="00AC1E40">
        <w:t>Senator</w:t>
      </w:r>
      <w:r>
        <w:t>in</w:t>
      </w:r>
      <w:r w:rsidR="009542DC" w:rsidRPr="00AC1E40">
        <w:t xml:space="preserve"> </w:t>
      </w:r>
      <w:r>
        <w:t>für Arbeit</w:t>
      </w:r>
      <w:r w:rsidR="008D2A7B">
        <w:t>, Soziales, Jugend</w:t>
      </w:r>
      <w:r>
        <w:t xml:space="preserve"> und </w:t>
      </w:r>
      <w:r w:rsidR="008D2A7B">
        <w:t>Integration</w:t>
      </w:r>
    </w:p>
    <w:p w14:paraId="1B373450" w14:textId="77777777" w:rsidR="00685C6D" w:rsidRDefault="00685C6D" w:rsidP="006C5364">
      <w:r>
        <w:t xml:space="preserve">Abteilung Arbeit </w:t>
      </w:r>
    </w:p>
    <w:p w14:paraId="2FDEAB8B" w14:textId="77777777" w:rsidR="00685C6D" w:rsidRDefault="008D2A7B" w:rsidP="006C5364">
      <w:r>
        <w:t>Referat 43</w:t>
      </w:r>
    </w:p>
    <w:p w14:paraId="0C67BC1B" w14:textId="77777777" w:rsidR="009542DC" w:rsidRDefault="009542DC" w:rsidP="00685C6D">
      <w:r>
        <w:t>Hutfilterstr. 1 - 5</w:t>
      </w:r>
    </w:p>
    <w:p w14:paraId="02A80BAA" w14:textId="77777777" w:rsidR="009542DC" w:rsidRDefault="009542DC" w:rsidP="00505AA3">
      <w:r w:rsidRPr="00AC1E40">
        <w:t>28195 Bremen</w:t>
      </w:r>
    </w:p>
    <w:p w14:paraId="03D4208C" w14:textId="77777777" w:rsidR="00187491" w:rsidRPr="00187491" w:rsidRDefault="009542DC" w:rsidP="00187491">
      <w:pPr>
        <w:pStyle w:val="Titel"/>
      </w:pPr>
      <w:r w:rsidRPr="007874D0">
        <w:t>Antrag</w:t>
      </w:r>
      <w:bookmarkStart w:id="0" w:name="_GoBack"/>
      <w:bookmarkEnd w:id="0"/>
      <w:r w:rsidR="001508AA">
        <w:br/>
      </w:r>
      <w:r w:rsidRPr="007874D0">
        <w:t xml:space="preserve">auf eine </w:t>
      </w:r>
      <w:r w:rsidR="00991F52">
        <w:t xml:space="preserve">Billigkeitsleistung gemäß § 53 </w:t>
      </w:r>
      <w:proofErr w:type="spellStart"/>
      <w:r w:rsidR="00991F52">
        <w:t>BremLHO</w:t>
      </w:r>
      <w:proofErr w:type="spellEnd"/>
      <w:r w:rsidRPr="007874D0">
        <w:t xml:space="preserve"> </w:t>
      </w:r>
      <w:r w:rsidR="001508AA">
        <w:br/>
      </w:r>
      <w:r w:rsidR="00991F52">
        <w:t>zur Bewältigung der Energiekrise</w:t>
      </w:r>
    </w:p>
    <w:p w14:paraId="5B1DD85C" w14:textId="049B971A" w:rsidR="00075856" w:rsidRDefault="00075856" w:rsidP="00C63908">
      <w:pPr>
        <w:spacing w:after="200" w:line="276" w:lineRule="auto"/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409"/>
        <w:gridCol w:w="6809"/>
      </w:tblGrid>
      <w:tr w:rsidR="00687157" w14:paraId="4CD3F03B" w14:textId="77777777" w:rsidTr="00687157">
        <w:trPr>
          <w:cantSplit/>
          <w:trHeight w:val="405"/>
        </w:trPr>
        <w:tc>
          <w:tcPr>
            <w:tcW w:w="9639" w:type="dxa"/>
            <w:gridSpan w:val="3"/>
            <w:shd w:val="clear" w:color="auto" w:fill="C6D9F1" w:themeFill="text2" w:themeFillTint="33"/>
            <w:vAlign w:val="center"/>
          </w:tcPr>
          <w:p w14:paraId="3A7C479C" w14:textId="23BA2D8C" w:rsidR="00687157" w:rsidRPr="00687157" w:rsidRDefault="00687157" w:rsidP="00687157">
            <w:pPr>
              <w:pStyle w:val="Hinweisnummeriert"/>
              <w:numPr>
                <w:ilvl w:val="0"/>
                <w:numId w:val="16"/>
              </w:numPr>
              <w:rPr>
                <w:b/>
                <w:i w:val="0"/>
              </w:rPr>
            </w:pPr>
            <w:r w:rsidRPr="00687157">
              <w:rPr>
                <w:b/>
                <w:i w:val="0"/>
                <w:sz w:val="20"/>
              </w:rPr>
              <w:t xml:space="preserve">Allgemeine Angaben zur antragsstellenden Einrichtung/ Person </w:t>
            </w:r>
          </w:p>
        </w:tc>
      </w:tr>
      <w:tr w:rsidR="00687157" w:rsidRPr="00D41DCE" w14:paraId="7180A2FB" w14:textId="77777777" w:rsidTr="00E56873">
        <w:tc>
          <w:tcPr>
            <w:tcW w:w="9639" w:type="dxa"/>
            <w:gridSpan w:val="3"/>
          </w:tcPr>
          <w:p w14:paraId="4DE59401" w14:textId="77777777" w:rsidR="00687157" w:rsidRPr="00EC2FAB" w:rsidRDefault="00687157" w:rsidP="00E56873">
            <w:pPr>
              <w:pStyle w:val="KeinLeerraum"/>
            </w:pPr>
            <w:r>
              <w:t>Name</w:t>
            </w:r>
            <w:r w:rsidRPr="00EC2FAB">
              <w:t>:</w:t>
            </w:r>
          </w:p>
          <w:p w14:paraId="7B6BCC11" w14:textId="77777777" w:rsidR="00687157" w:rsidRPr="00D41DCE" w:rsidRDefault="00687157" w:rsidP="00E56873">
            <w:pPr>
              <w:pStyle w:val="Antwort"/>
            </w:pPr>
            <w:r>
              <w:fldChar w:fldCharType="begin">
                <w:ffData>
                  <w:name w:val="Ti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7157" w14:paraId="523B1D50" w14:textId="77777777" w:rsidTr="00E56873">
        <w:trPr>
          <w:cantSplit/>
        </w:trPr>
        <w:tc>
          <w:tcPr>
            <w:tcW w:w="9639" w:type="dxa"/>
            <w:gridSpan w:val="3"/>
            <w:tcBorders>
              <w:bottom w:val="nil"/>
            </w:tcBorders>
            <w:shd w:val="clear" w:color="auto" w:fill="FFFFFF" w:themeFill="background1"/>
            <w:vAlign w:val="center"/>
          </w:tcPr>
          <w:p w14:paraId="22DE1392" w14:textId="77777777" w:rsidR="00687157" w:rsidRDefault="00687157" w:rsidP="00E56873">
            <w:pPr>
              <w:pStyle w:val="Hinweisunterstrichen"/>
              <w:shd w:val="clear" w:color="auto" w:fill="FFFFFF" w:themeFill="background1"/>
              <w:rPr>
                <w:sz w:val="18"/>
              </w:rPr>
            </w:pPr>
          </w:p>
          <w:p w14:paraId="50A2A492" w14:textId="5D4DEB6B" w:rsidR="00687157" w:rsidRDefault="00687157" w:rsidP="00687157">
            <w:pPr>
              <w:pStyle w:val="Hinweisunterstrichen"/>
              <w:shd w:val="clear" w:color="auto" w:fill="FFFFFF" w:themeFill="background1"/>
              <w:rPr>
                <w:sz w:val="18"/>
              </w:rPr>
            </w:pPr>
            <w:r w:rsidRPr="00687157">
              <w:rPr>
                <w:sz w:val="18"/>
              </w:rPr>
              <w:t xml:space="preserve">Für folgende Projekte wird in diesem Antrag eine Billigkeitsleistung </w:t>
            </w:r>
            <w:r>
              <w:rPr>
                <w:sz w:val="18"/>
              </w:rPr>
              <w:t xml:space="preserve">aus dem „Schutzschirm für die Zivilgesellschaftlichen Organisationen“ </w:t>
            </w:r>
            <w:r w:rsidRPr="00687157">
              <w:rPr>
                <w:sz w:val="18"/>
              </w:rPr>
              <w:t>beantragt</w:t>
            </w:r>
            <w:r>
              <w:rPr>
                <w:sz w:val="18"/>
              </w:rPr>
              <w:t>:</w:t>
            </w:r>
          </w:p>
          <w:p w14:paraId="62898EE0" w14:textId="48CF37F6" w:rsidR="00687157" w:rsidRPr="00B26C6C" w:rsidRDefault="00687157" w:rsidP="00687157">
            <w:pPr>
              <w:pStyle w:val="Hinweisunterstrichen"/>
              <w:shd w:val="clear" w:color="auto" w:fill="FFFFFF" w:themeFill="background1"/>
            </w:pPr>
          </w:p>
        </w:tc>
      </w:tr>
      <w:tr w:rsidR="00687157" w14:paraId="1FF8E90D" w14:textId="77777777" w:rsidTr="00687157">
        <w:trPr>
          <w:cantSplit/>
        </w:trPr>
        <w:tc>
          <w:tcPr>
            <w:tcW w:w="421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40E05C28" w14:textId="77777777" w:rsidR="00687157" w:rsidRDefault="00687157" w:rsidP="00E56873">
            <w:pPr>
              <w:shd w:val="clear" w:color="auto" w:fill="FFFFFF" w:themeFill="background1"/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A3C390E" w14:textId="510F3FC0" w:rsidR="00687157" w:rsidRDefault="00687157" w:rsidP="00E56873">
            <w:pPr>
              <w:pStyle w:val="KeinLeerraum"/>
              <w:shd w:val="clear" w:color="auto" w:fill="FFFFFF" w:themeFill="background1"/>
            </w:pPr>
            <w:r>
              <w:t>Aktenzeichen:</w:t>
            </w:r>
          </w:p>
        </w:tc>
        <w:tc>
          <w:tcPr>
            <w:tcW w:w="6809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7365B5B5" w14:textId="4BE4284B" w:rsidR="00687157" w:rsidRDefault="00687157" w:rsidP="00E56873">
            <w:pPr>
              <w:pStyle w:val="KeinLeerraum"/>
              <w:shd w:val="clear" w:color="auto" w:fill="FFFFFF" w:themeFill="background1"/>
            </w:pPr>
            <w:r>
              <w:t>Titel:</w:t>
            </w:r>
          </w:p>
        </w:tc>
      </w:tr>
      <w:tr w:rsidR="00687157" w14:paraId="3D4DB5C6" w14:textId="77777777" w:rsidTr="00687157">
        <w:trPr>
          <w:cantSplit/>
          <w:trHeight w:val="230"/>
        </w:trPr>
        <w:tc>
          <w:tcPr>
            <w:tcW w:w="4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2B115AC9" w14:textId="77777777" w:rsidR="00687157" w:rsidRDefault="00687157" w:rsidP="00E56873">
            <w:pPr>
              <w:shd w:val="clear" w:color="auto" w:fill="FFFFFF" w:themeFill="background1"/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3D49A4C" w14:textId="77777777" w:rsidR="00687157" w:rsidRDefault="00687157" w:rsidP="00E56873">
            <w:pPr>
              <w:pStyle w:val="Antwort"/>
              <w:shd w:val="clear" w:color="auto" w:fill="FFFFFF" w:themeFill="background1"/>
            </w:pPr>
            <w:r>
              <w:t xml:space="preserve">1. </w:t>
            </w:r>
            <w:r>
              <w:fldChar w:fldCharType="begin">
                <w:ffData>
                  <w:name w:val="Koop_Partn_1"/>
                  <w:enabled/>
                  <w:calcOnExit w:val="0"/>
                  <w:textInput/>
                </w:ffData>
              </w:fldChar>
            </w:r>
            <w:bookmarkStart w:id="1" w:name="Koop_Partn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680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1E30482D" w14:textId="25C8CD5A" w:rsidR="00687157" w:rsidRDefault="00687157" w:rsidP="00E56873">
            <w:pPr>
              <w:pStyle w:val="Antwort"/>
              <w:shd w:val="clear" w:color="auto" w:fill="FFFFFF" w:themeFill="background1"/>
            </w:pPr>
            <w:r>
              <w:fldChar w:fldCharType="begin">
                <w:ffData>
                  <w:name w:val="Koop_Partn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7157" w14:paraId="79CC9597" w14:textId="77777777" w:rsidTr="00687157">
        <w:trPr>
          <w:cantSplit/>
          <w:trHeight w:val="242"/>
        </w:trPr>
        <w:tc>
          <w:tcPr>
            <w:tcW w:w="4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9433515" w14:textId="77777777" w:rsidR="00687157" w:rsidRDefault="00687157" w:rsidP="00E56873">
            <w:pPr>
              <w:shd w:val="clear" w:color="auto" w:fill="FFFFFF" w:themeFill="background1"/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525863C2" w14:textId="77777777" w:rsidR="00687157" w:rsidRDefault="00687157" w:rsidP="00E56873">
            <w:pPr>
              <w:pStyle w:val="Antwort"/>
              <w:shd w:val="clear" w:color="auto" w:fill="FFFFFF" w:themeFill="background1"/>
            </w:pPr>
            <w:r>
              <w:t xml:space="preserve">2. </w:t>
            </w:r>
            <w:r>
              <w:fldChar w:fldCharType="begin">
                <w:ffData>
                  <w:name w:val="Koop_Partn_2"/>
                  <w:enabled/>
                  <w:calcOnExit w:val="0"/>
                  <w:textInput/>
                </w:ffData>
              </w:fldChar>
            </w:r>
            <w:bookmarkStart w:id="2" w:name="Koop_Partn_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6809" w:type="dxa"/>
            <w:tcBorders>
              <w:left w:val="nil"/>
            </w:tcBorders>
            <w:shd w:val="clear" w:color="auto" w:fill="FFFFFF" w:themeFill="background1"/>
          </w:tcPr>
          <w:p w14:paraId="23F7F05B" w14:textId="32022D8F" w:rsidR="00687157" w:rsidRDefault="00687157" w:rsidP="00E56873">
            <w:pPr>
              <w:pStyle w:val="Antwort"/>
              <w:shd w:val="clear" w:color="auto" w:fill="FFFFFF" w:themeFill="background1"/>
            </w:pPr>
            <w:r>
              <w:fldChar w:fldCharType="begin">
                <w:ffData>
                  <w:name w:val="Koop_Partn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7157" w14:paraId="6A9EC69A" w14:textId="77777777" w:rsidTr="00687157">
        <w:trPr>
          <w:cantSplit/>
          <w:trHeight w:val="218"/>
        </w:trPr>
        <w:tc>
          <w:tcPr>
            <w:tcW w:w="4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893CD73" w14:textId="77777777" w:rsidR="00687157" w:rsidRDefault="00687157" w:rsidP="00E56873">
            <w:pPr>
              <w:shd w:val="clear" w:color="auto" w:fill="FFFFFF" w:themeFill="background1"/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93D778B" w14:textId="77777777" w:rsidR="00687157" w:rsidRDefault="00687157" w:rsidP="00E56873">
            <w:pPr>
              <w:pStyle w:val="Antwort"/>
              <w:shd w:val="clear" w:color="auto" w:fill="FFFFFF" w:themeFill="background1"/>
            </w:pPr>
            <w:r>
              <w:t xml:space="preserve">3. </w:t>
            </w:r>
            <w:r>
              <w:fldChar w:fldCharType="begin">
                <w:ffData>
                  <w:name w:val="Koop_Partn_3"/>
                  <w:enabled/>
                  <w:calcOnExit w:val="0"/>
                  <w:textInput/>
                </w:ffData>
              </w:fldChar>
            </w:r>
            <w:bookmarkStart w:id="3" w:name="Koop_Partn_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6809" w:type="dxa"/>
            <w:tcBorders>
              <w:left w:val="nil"/>
            </w:tcBorders>
            <w:shd w:val="clear" w:color="auto" w:fill="FFFFFF" w:themeFill="background1"/>
          </w:tcPr>
          <w:p w14:paraId="661FBCE7" w14:textId="3C08A0A6" w:rsidR="00687157" w:rsidRDefault="00687157" w:rsidP="00E56873">
            <w:pPr>
              <w:pStyle w:val="Antwort"/>
              <w:shd w:val="clear" w:color="auto" w:fill="FFFFFF" w:themeFill="background1"/>
            </w:pPr>
            <w:r>
              <w:fldChar w:fldCharType="begin">
                <w:ffData>
                  <w:name w:val="Koop_Partn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7157" w14:paraId="11D52641" w14:textId="77777777" w:rsidTr="00687157">
        <w:trPr>
          <w:cantSplit/>
          <w:trHeight w:val="222"/>
        </w:trPr>
        <w:tc>
          <w:tcPr>
            <w:tcW w:w="4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6835F63B" w14:textId="77777777" w:rsidR="00687157" w:rsidRDefault="00687157" w:rsidP="00E56873">
            <w:pPr>
              <w:shd w:val="clear" w:color="auto" w:fill="FFFFFF" w:themeFill="background1"/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9343209" w14:textId="77777777" w:rsidR="00687157" w:rsidRDefault="00687157" w:rsidP="00E56873">
            <w:pPr>
              <w:pStyle w:val="Antwort"/>
              <w:shd w:val="clear" w:color="auto" w:fill="FFFFFF" w:themeFill="background1"/>
            </w:pPr>
            <w:r>
              <w:t xml:space="preserve">4. </w:t>
            </w:r>
            <w:r>
              <w:fldChar w:fldCharType="begin">
                <w:ffData>
                  <w:name w:val="Koop_Partn_4"/>
                  <w:enabled/>
                  <w:calcOnExit w:val="0"/>
                  <w:textInput/>
                </w:ffData>
              </w:fldChar>
            </w:r>
            <w:bookmarkStart w:id="4" w:name="Koop_Partn_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6809" w:type="dxa"/>
            <w:tcBorders>
              <w:left w:val="nil"/>
            </w:tcBorders>
            <w:shd w:val="clear" w:color="auto" w:fill="FFFFFF" w:themeFill="background1"/>
          </w:tcPr>
          <w:p w14:paraId="62708618" w14:textId="79C24751" w:rsidR="00687157" w:rsidRDefault="00687157" w:rsidP="00E56873">
            <w:pPr>
              <w:pStyle w:val="Antwort"/>
              <w:shd w:val="clear" w:color="auto" w:fill="FFFFFF" w:themeFill="background1"/>
            </w:pPr>
            <w:r>
              <w:fldChar w:fldCharType="begin">
                <w:ffData>
                  <w:name w:val="Koop_Partn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7157" w14:paraId="288D5C7E" w14:textId="77777777" w:rsidTr="00687157">
        <w:trPr>
          <w:cantSplit/>
          <w:trHeight w:val="300"/>
        </w:trPr>
        <w:tc>
          <w:tcPr>
            <w:tcW w:w="421" w:type="dxa"/>
            <w:vMerge/>
            <w:tcBorders>
              <w:right w:val="nil"/>
            </w:tcBorders>
            <w:shd w:val="clear" w:color="auto" w:fill="FFFFFF" w:themeFill="background1"/>
            <w:vAlign w:val="center"/>
          </w:tcPr>
          <w:p w14:paraId="392955CB" w14:textId="77777777" w:rsidR="00687157" w:rsidRDefault="00687157" w:rsidP="00E56873">
            <w:pPr>
              <w:shd w:val="clear" w:color="auto" w:fill="FFFFFF" w:themeFill="background1"/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1CD1FD8" w14:textId="77777777" w:rsidR="00687157" w:rsidRDefault="00687157" w:rsidP="00E56873">
            <w:pPr>
              <w:pStyle w:val="Antwort"/>
              <w:shd w:val="clear" w:color="auto" w:fill="FFFFFF" w:themeFill="background1"/>
            </w:pPr>
            <w:r>
              <w:t xml:space="preserve">5. </w:t>
            </w:r>
            <w:r>
              <w:fldChar w:fldCharType="begin">
                <w:ffData>
                  <w:name w:val="Koop_Partn_5"/>
                  <w:enabled/>
                  <w:calcOnExit w:val="0"/>
                  <w:textInput/>
                </w:ffData>
              </w:fldChar>
            </w:r>
            <w:bookmarkStart w:id="5" w:name="Koop_Partn_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6809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54B65CE" w14:textId="3B95D3C8" w:rsidR="00687157" w:rsidRDefault="00687157" w:rsidP="00E56873">
            <w:pPr>
              <w:pStyle w:val="Antwort"/>
              <w:shd w:val="clear" w:color="auto" w:fill="FFFFFF" w:themeFill="background1"/>
            </w:pPr>
            <w:r>
              <w:fldChar w:fldCharType="begin">
                <w:ffData>
                  <w:name w:val="Koop_Partn_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99B82A6" w14:textId="116A7F9F" w:rsidR="00687157" w:rsidRDefault="00687157" w:rsidP="00C63908">
      <w:pPr>
        <w:spacing w:after="200" w:line="276" w:lineRule="auto"/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A75F3D" w14:paraId="587AF3DD" w14:textId="77777777" w:rsidTr="00A75F3D">
        <w:tc>
          <w:tcPr>
            <w:tcW w:w="9639" w:type="dxa"/>
            <w:gridSpan w:val="2"/>
            <w:shd w:val="clear" w:color="auto" w:fill="C6D9F1" w:themeFill="text2" w:themeFillTint="33"/>
          </w:tcPr>
          <w:p w14:paraId="34666D46" w14:textId="07B29F19" w:rsidR="00A75F3D" w:rsidRPr="00BB6A0D" w:rsidRDefault="00BB6A0D" w:rsidP="00BB6A0D">
            <w:pPr>
              <w:pStyle w:val="Hinweisnummeriert"/>
              <w:numPr>
                <w:ilvl w:val="0"/>
                <w:numId w:val="16"/>
              </w:numPr>
              <w:rPr>
                <w:b/>
                <w:i w:val="0"/>
                <w:noProof/>
              </w:rPr>
            </w:pPr>
            <w:r>
              <w:rPr>
                <w:b/>
                <w:i w:val="0"/>
                <w:sz w:val="20"/>
              </w:rPr>
              <w:t xml:space="preserve">Darlegung des Zusammenhangs zwischen dem Anstieg </w:t>
            </w:r>
            <w:r w:rsidR="00265BD2">
              <w:rPr>
                <w:b/>
                <w:i w:val="0"/>
                <w:sz w:val="20"/>
              </w:rPr>
              <w:t>I</w:t>
            </w:r>
            <w:r>
              <w:rPr>
                <w:b/>
                <w:i w:val="0"/>
                <w:sz w:val="20"/>
              </w:rPr>
              <w:t xml:space="preserve">hrer Energiekosten </w:t>
            </w:r>
            <w:r w:rsidR="00265BD2">
              <w:rPr>
                <w:b/>
                <w:i w:val="0"/>
                <w:sz w:val="20"/>
              </w:rPr>
              <w:t>und</w:t>
            </w:r>
            <w:r>
              <w:rPr>
                <w:b/>
                <w:i w:val="0"/>
                <w:sz w:val="20"/>
              </w:rPr>
              <w:t xml:space="preserve"> dem russischen Angriffskrieg in der Ukraine</w:t>
            </w:r>
          </w:p>
        </w:tc>
      </w:tr>
      <w:tr w:rsidR="00A75F3D" w14:paraId="5B6CFECD" w14:textId="77777777" w:rsidTr="00A75F3D">
        <w:tc>
          <w:tcPr>
            <w:tcW w:w="9639" w:type="dxa"/>
            <w:gridSpan w:val="2"/>
            <w:tcBorders>
              <w:bottom w:val="nil"/>
            </w:tcBorders>
          </w:tcPr>
          <w:p w14:paraId="7FEA5287" w14:textId="04733547" w:rsidR="00A75F3D" w:rsidRPr="00EC2FAB" w:rsidRDefault="00A75F3D" w:rsidP="00BB6A0D">
            <w:pPr>
              <w:pStyle w:val="berschrift2"/>
              <w:numPr>
                <w:ilvl w:val="1"/>
                <w:numId w:val="16"/>
              </w:numPr>
              <w:outlineLvl w:val="1"/>
            </w:pPr>
            <w:r w:rsidRPr="00EC2FAB">
              <w:t>Bitte beschreiben Sie</w:t>
            </w:r>
            <w:r w:rsidR="000F36F2">
              <w:t>,</w:t>
            </w:r>
            <w:r w:rsidRPr="00EC2FAB">
              <w:t xml:space="preserve"> </w:t>
            </w:r>
            <w:r w:rsidR="00BB6A0D">
              <w:t>wie sich der Anstieg Ihr</w:t>
            </w:r>
            <w:r w:rsidR="00265BD2">
              <w:t>er</w:t>
            </w:r>
            <w:r w:rsidR="00BB6A0D">
              <w:t xml:space="preserve"> Energiekosten auf die Energiepreissteigerung im Zusammenhang mit dem russischen Angriffskrieg in der Ukraine zurückführen lässt.</w:t>
            </w:r>
          </w:p>
        </w:tc>
      </w:tr>
      <w:tr w:rsidR="00A75F3D" w14:paraId="64F80648" w14:textId="77777777" w:rsidTr="00A75F3D">
        <w:tc>
          <w:tcPr>
            <w:tcW w:w="562" w:type="dxa"/>
            <w:tcBorders>
              <w:top w:val="nil"/>
              <w:right w:val="nil"/>
            </w:tcBorders>
          </w:tcPr>
          <w:p w14:paraId="7F77DEC1" w14:textId="77777777" w:rsidR="00A75F3D" w:rsidRPr="00EC2FAB" w:rsidDel="007808C1" w:rsidRDefault="00A75F3D" w:rsidP="005C46A1"/>
        </w:tc>
        <w:tc>
          <w:tcPr>
            <w:tcW w:w="9077" w:type="dxa"/>
            <w:tcBorders>
              <w:top w:val="nil"/>
              <w:left w:val="nil"/>
            </w:tcBorders>
          </w:tcPr>
          <w:p w14:paraId="34A97B9D" w14:textId="5E2818DF" w:rsidR="00A75F3D" w:rsidRPr="00EC2FAB" w:rsidRDefault="00AC09F2" w:rsidP="00A95CB5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bookmarkStart w:id="6" w:name="Antst_Kompetenz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"/>
          </w:p>
        </w:tc>
      </w:tr>
      <w:tr w:rsidR="00A75F3D" w14:paraId="553C71BE" w14:textId="77777777" w:rsidTr="005C46A1">
        <w:tc>
          <w:tcPr>
            <w:tcW w:w="9639" w:type="dxa"/>
            <w:gridSpan w:val="2"/>
            <w:tcBorders>
              <w:bottom w:val="nil"/>
            </w:tcBorders>
          </w:tcPr>
          <w:p w14:paraId="1A15E69A" w14:textId="602A2D00" w:rsidR="00A75F3D" w:rsidRPr="00EC2FAB" w:rsidRDefault="00A75F3D" w:rsidP="00BB6A0D">
            <w:pPr>
              <w:pStyle w:val="berschrift2"/>
              <w:numPr>
                <w:ilvl w:val="1"/>
                <w:numId w:val="16"/>
              </w:numPr>
              <w:outlineLvl w:val="1"/>
            </w:pPr>
            <w:r>
              <w:t>Bitte beschreiben Sie – soweit zutreffend –</w:t>
            </w:r>
            <w:r w:rsidR="00265BD2">
              <w:t>,</w:t>
            </w:r>
            <w:r>
              <w:t xml:space="preserve"> </w:t>
            </w:r>
            <w:r w:rsidR="00BB6A0D">
              <w:t>inwiefern die Energiepreissteigerung für Ihre Einrichtung zu einer Existenzbedrohung oder einer (drohenden) Leistungseinschränkung beigetragen haben.</w:t>
            </w:r>
          </w:p>
        </w:tc>
      </w:tr>
      <w:tr w:rsidR="00A75F3D" w14:paraId="79C9B35A" w14:textId="77777777" w:rsidTr="005C46A1">
        <w:tc>
          <w:tcPr>
            <w:tcW w:w="562" w:type="dxa"/>
            <w:tcBorders>
              <w:top w:val="nil"/>
              <w:right w:val="nil"/>
            </w:tcBorders>
          </w:tcPr>
          <w:p w14:paraId="0AE47106" w14:textId="77777777" w:rsidR="00A75F3D" w:rsidRPr="00EC2FAB" w:rsidDel="007808C1" w:rsidRDefault="00A75F3D" w:rsidP="005C46A1"/>
        </w:tc>
        <w:tc>
          <w:tcPr>
            <w:tcW w:w="9077" w:type="dxa"/>
            <w:tcBorders>
              <w:top w:val="nil"/>
              <w:left w:val="nil"/>
            </w:tcBorders>
          </w:tcPr>
          <w:p w14:paraId="78D0B557" w14:textId="6423B139" w:rsidR="00A75F3D" w:rsidRPr="00EC2FAB" w:rsidRDefault="00AC09F2" w:rsidP="005C46A1">
            <w:pPr>
              <w:pStyle w:val="Antwort"/>
            </w:pPr>
            <w:r>
              <w:rPr>
                <w:noProof/>
              </w:rPr>
              <w:fldChar w:fldCharType="begin">
                <w:ffData>
                  <w:name w:val="Antst_Erfahrung"/>
                  <w:enabled/>
                  <w:calcOnExit w:val="0"/>
                  <w:textInput/>
                </w:ffData>
              </w:fldChar>
            </w:r>
            <w:bookmarkStart w:id="7" w:name="Antst_Erfahrung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"/>
          </w:p>
        </w:tc>
      </w:tr>
    </w:tbl>
    <w:p w14:paraId="64FAA878" w14:textId="77777777" w:rsidR="00F737AA" w:rsidRDefault="00F737AA"/>
    <w:p w14:paraId="7F1DFD59" w14:textId="77777777" w:rsidR="0045387B" w:rsidRDefault="0045387B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2"/>
        <w:gridCol w:w="9077"/>
      </w:tblGrid>
      <w:tr w:rsidR="0045387B" w14:paraId="12BF9174" w14:textId="77777777" w:rsidTr="00E81A2C">
        <w:tc>
          <w:tcPr>
            <w:tcW w:w="9639" w:type="dxa"/>
            <w:gridSpan w:val="2"/>
            <w:shd w:val="clear" w:color="auto" w:fill="C6D9F1" w:themeFill="text2" w:themeFillTint="33"/>
          </w:tcPr>
          <w:p w14:paraId="3C8D45E7" w14:textId="6C42BA92" w:rsidR="0045387B" w:rsidRPr="00BB6A0D" w:rsidRDefault="0045387B" w:rsidP="00BB6A0D">
            <w:pPr>
              <w:pStyle w:val="Hinweisnummeriert"/>
              <w:rPr>
                <w:b/>
                <w:i w:val="0"/>
              </w:rPr>
            </w:pPr>
            <w:r w:rsidRPr="00BB6A0D">
              <w:rPr>
                <w:b/>
                <w:i w:val="0"/>
                <w:sz w:val="20"/>
              </w:rPr>
              <w:t xml:space="preserve">Angaben </w:t>
            </w:r>
            <w:r w:rsidR="00BB6A0D">
              <w:rPr>
                <w:b/>
                <w:i w:val="0"/>
                <w:sz w:val="20"/>
              </w:rPr>
              <w:t>bereits erhaltenen Zahlungen anderen Finanzgeber</w:t>
            </w:r>
          </w:p>
        </w:tc>
      </w:tr>
      <w:tr w:rsidR="00E81A2C" w14:paraId="40D42283" w14:textId="77777777" w:rsidTr="00C6290A">
        <w:tc>
          <w:tcPr>
            <w:tcW w:w="9639" w:type="dxa"/>
            <w:gridSpan w:val="2"/>
            <w:tcBorders>
              <w:bottom w:val="nil"/>
            </w:tcBorders>
            <w:shd w:val="clear" w:color="auto" w:fill="auto"/>
          </w:tcPr>
          <w:p w14:paraId="4B073493" w14:textId="77777777" w:rsidR="00BB6A0D" w:rsidRDefault="00BB6A0D" w:rsidP="00BB6A0D">
            <w:pPr>
              <w:pStyle w:val="berschrift2"/>
              <w:numPr>
                <w:ilvl w:val="1"/>
                <w:numId w:val="16"/>
              </w:numPr>
              <w:ind w:left="511" w:hanging="454"/>
              <w:outlineLvl w:val="1"/>
            </w:pPr>
            <w:r>
              <w:t>Haben Sie bereits Billigkeitsleistungen, Zuschüsse anderer Finanzgeber, Entschädigungsleistungen, Versicherungsleistungen und/ oder Unterstützung vonseiten der EU, des Bundes (z.B. Bundespreisbremse, Härtefallhilfe des Bundes), des Landes und/ oder der Kommunen im Zusammenhang mit den Kriegsfolgen des russischen Angriffskriegs gegen die Ukraine erhalten?</w:t>
            </w:r>
          </w:p>
          <w:p w14:paraId="5A3BBD25" w14:textId="5E852047" w:rsidR="00CE0B71" w:rsidRPr="00CE0B71" w:rsidRDefault="00CE0B71" w:rsidP="00BB6A0D">
            <w:pPr>
              <w:pStyle w:val="berschrift2"/>
              <w:numPr>
                <w:ilvl w:val="0"/>
                <w:numId w:val="0"/>
              </w:numPr>
              <w:ind w:left="511"/>
              <w:outlineLvl w:val="1"/>
            </w:pPr>
            <w:r>
              <w:br/>
              <w:t xml:space="preserve"> </w:t>
            </w:r>
            <w:r w:rsidR="00274A8D"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46"/>
            <w:r w:rsidR="00274A8D">
              <w:instrText xml:space="preserve"> FORMCHECKBOX </w:instrText>
            </w:r>
            <w:r w:rsidR="00E72EB7">
              <w:fldChar w:fldCharType="separate"/>
            </w:r>
            <w:r w:rsidR="00274A8D">
              <w:fldChar w:fldCharType="end"/>
            </w:r>
            <w:bookmarkEnd w:id="8"/>
            <w:r w:rsidR="00274A8D">
              <w:t xml:space="preserve"> </w:t>
            </w:r>
            <w:r>
              <w:t>ja</w:t>
            </w:r>
            <w:r w:rsidR="00601CA2">
              <w:t xml:space="preserve"> </w:t>
            </w:r>
            <w:r w:rsidR="00601CA2">
              <w:sym w:font="Wingdings" w:char="F0E0"/>
            </w:r>
            <w:r w:rsidR="00601CA2">
              <w:t xml:space="preserve"> weiter </w:t>
            </w:r>
            <w:r w:rsidR="00477EA2">
              <w:t>mit 3</w:t>
            </w:r>
            <w:r w:rsidR="00601CA2">
              <w:t>.1.1</w:t>
            </w:r>
            <w:r>
              <w:tab/>
            </w:r>
            <w:r w:rsidR="00274A8D"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45"/>
            <w:r w:rsidR="00274A8D">
              <w:instrText xml:space="preserve"> FORMCHECKBOX </w:instrText>
            </w:r>
            <w:r w:rsidR="00E72EB7">
              <w:fldChar w:fldCharType="separate"/>
            </w:r>
            <w:r w:rsidR="00274A8D">
              <w:fldChar w:fldCharType="end"/>
            </w:r>
            <w:bookmarkEnd w:id="9"/>
            <w:r w:rsidR="00274A8D">
              <w:t xml:space="preserve"> </w:t>
            </w:r>
            <w:r>
              <w:t>nein</w:t>
            </w:r>
            <w:r w:rsidR="00601CA2">
              <w:t xml:space="preserve"> </w:t>
            </w:r>
            <w:r w:rsidR="00601CA2">
              <w:sym w:font="Wingdings" w:char="F0E0"/>
            </w:r>
            <w:r w:rsidR="00601CA2">
              <w:t xml:space="preserve"> </w:t>
            </w:r>
            <w:r w:rsidR="00477EA2">
              <w:t>weiter mit 4</w:t>
            </w:r>
          </w:p>
        </w:tc>
      </w:tr>
      <w:tr w:rsidR="00EF10DF" w14:paraId="09D6151D" w14:textId="77777777" w:rsidTr="00EF10DF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253CCEE9" w14:textId="77777777" w:rsidR="00EF10DF" w:rsidRPr="004E2B34" w:rsidRDefault="00EF10DF" w:rsidP="00EF10DF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28DA99E3" w14:textId="1255F731" w:rsidR="00CE0B71" w:rsidRDefault="000F36F2" w:rsidP="00BB6A0D">
            <w:pPr>
              <w:pStyle w:val="berschrift3"/>
              <w:numPr>
                <w:ilvl w:val="2"/>
                <w:numId w:val="16"/>
              </w:numPr>
              <w:ind w:left="624" w:hanging="567"/>
              <w:outlineLvl w:val="2"/>
            </w:pPr>
            <w:r>
              <w:rPr>
                <w:szCs w:val="18"/>
              </w:rPr>
              <w:t xml:space="preserve">Bei „ja“, </w:t>
            </w:r>
            <w:r w:rsidR="00477EA2">
              <w:rPr>
                <w:szCs w:val="18"/>
              </w:rPr>
              <w:t>von welcher Stelle und aus welchem Programm?</w:t>
            </w:r>
          </w:p>
          <w:p w14:paraId="654E59C0" w14:textId="537CFEFA" w:rsidR="00CE0B71" w:rsidRPr="00EA4EA5" w:rsidRDefault="00CE0B71" w:rsidP="00C44BA4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ab/>
            </w:r>
          </w:p>
        </w:tc>
      </w:tr>
      <w:tr w:rsidR="00CE0B71" w14:paraId="0079BCFF" w14:textId="77777777" w:rsidTr="00EF10DF">
        <w:tc>
          <w:tcPr>
            <w:tcW w:w="562" w:type="dxa"/>
            <w:tcBorders>
              <w:top w:val="nil"/>
              <w:right w:val="nil"/>
            </w:tcBorders>
            <w:shd w:val="clear" w:color="auto" w:fill="auto"/>
          </w:tcPr>
          <w:p w14:paraId="74F49E66" w14:textId="77777777" w:rsidR="00CE0B71" w:rsidRPr="004E2B34" w:rsidRDefault="00CE0B71" w:rsidP="00EF10DF"/>
        </w:tc>
        <w:tc>
          <w:tcPr>
            <w:tcW w:w="9077" w:type="dxa"/>
            <w:tcBorders>
              <w:top w:val="nil"/>
              <w:left w:val="nil"/>
            </w:tcBorders>
            <w:shd w:val="clear" w:color="auto" w:fill="auto"/>
          </w:tcPr>
          <w:p w14:paraId="676D96FA" w14:textId="7BBDDC00" w:rsidR="00CE0B71" w:rsidRDefault="000F36F2" w:rsidP="00BB6A0D">
            <w:pPr>
              <w:pStyle w:val="berschrift3"/>
              <w:numPr>
                <w:ilvl w:val="2"/>
                <w:numId w:val="16"/>
              </w:numPr>
              <w:ind w:left="624" w:hanging="567"/>
              <w:outlineLvl w:val="2"/>
            </w:pPr>
            <w:r>
              <w:rPr>
                <w:szCs w:val="18"/>
              </w:rPr>
              <w:t xml:space="preserve">Bei „ja“, </w:t>
            </w:r>
            <w:r>
              <w:t>w</w:t>
            </w:r>
            <w:r w:rsidR="00477EA2">
              <w:t>ie hoch war die bereits erhaltene Zahlung?</w:t>
            </w:r>
            <w:r w:rsidR="00CE0B71">
              <w:t xml:space="preserve"> </w:t>
            </w:r>
          </w:p>
          <w:p w14:paraId="7245F29F" w14:textId="77777777" w:rsidR="00CE0B71" w:rsidRDefault="00CE0B71" w:rsidP="00CE0B71">
            <w:pPr>
              <w:pStyle w:val="berschrift3"/>
              <w:numPr>
                <w:ilvl w:val="0"/>
                <w:numId w:val="0"/>
              </w:numPr>
              <w:outlineLvl w:val="2"/>
            </w:pPr>
            <w:r>
              <w:tab/>
            </w:r>
            <w:r>
              <w:fldChar w:fldCharType="begin">
                <w:ffData>
                  <w:name w:val="QMS_Scop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BCF831" w14:textId="21788C05" w:rsidR="00C63908" w:rsidRDefault="00C63908"/>
    <w:p w14:paraId="28A070C9" w14:textId="77777777" w:rsidR="00477EA2" w:rsidRDefault="00477EA2"/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39"/>
        <w:gridCol w:w="6100"/>
      </w:tblGrid>
      <w:tr w:rsidR="0045387B" w:rsidRPr="001B6151" w14:paraId="05485014" w14:textId="77777777" w:rsidTr="00DB46BF">
        <w:trPr>
          <w:trHeight w:val="177"/>
        </w:trPr>
        <w:tc>
          <w:tcPr>
            <w:tcW w:w="9639" w:type="dxa"/>
            <w:gridSpan w:val="2"/>
            <w:shd w:val="clear" w:color="auto" w:fill="C6D9F1" w:themeFill="text2" w:themeFillTint="33"/>
          </w:tcPr>
          <w:p w14:paraId="1C8A6B6F" w14:textId="177FFB0F" w:rsidR="0045387B" w:rsidRPr="00477EA2" w:rsidRDefault="0045387B" w:rsidP="00477EA2">
            <w:pPr>
              <w:pStyle w:val="Hinweisnummeriert"/>
              <w:rPr>
                <w:b/>
                <w:i w:val="0"/>
              </w:rPr>
            </w:pPr>
            <w:r w:rsidRPr="00477EA2">
              <w:rPr>
                <w:b/>
                <w:i w:val="0"/>
                <w:sz w:val="20"/>
              </w:rPr>
              <w:lastRenderedPageBreak/>
              <w:t xml:space="preserve"> </w:t>
            </w:r>
            <w:r w:rsidR="00477EA2">
              <w:rPr>
                <w:b/>
                <w:i w:val="0"/>
                <w:sz w:val="20"/>
              </w:rPr>
              <w:t>Darstellung des finanziellen Mehrbedarfs infolge der Energiemehrkosten</w:t>
            </w:r>
          </w:p>
        </w:tc>
      </w:tr>
      <w:tr w:rsidR="00477EA2" w:rsidRPr="006D67F4" w14:paraId="16DC87FA" w14:textId="77777777" w:rsidTr="00477EA2">
        <w:trPr>
          <w:trHeight w:val="1204"/>
        </w:trPr>
        <w:tc>
          <w:tcPr>
            <w:tcW w:w="9639" w:type="dxa"/>
            <w:gridSpan w:val="2"/>
          </w:tcPr>
          <w:p w14:paraId="7311B90C" w14:textId="1E728CBB" w:rsidR="00477EA2" w:rsidRDefault="00477EA2" w:rsidP="00477EA2">
            <w:pPr>
              <w:pStyle w:val="berschrift2"/>
              <w:numPr>
                <w:ilvl w:val="1"/>
                <w:numId w:val="1"/>
              </w:numPr>
              <w:outlineLvl w:val="1"/>
            </w:pPr>
            <w:r>
              <w:t>Wie hoch sind Ihre Energiemehrkosten insgesamt?</w:t>
            </w:r>
            <w:r>
              <w:br/>
            </w:r>
            <w:r w:rsidRPr="00477EA2">
              <w:rPr>
                <w:i/>
              </w:rPr>
              <w:t>(Bitte beachten Sie, dass das Einsparungsziel von 20% im Vergleich zum Durchschnittsverbrauch vor der Krise zu berücksichtigen ist</w:t>
            </w:r>
            <w:r w:rsidR="000F36F2">
              <w:rPr>
                <w:i/>
              </w:rPr>
              <w:t xml:space="preserve">. Nutzen Sie daher bitte </w:t>
            </w:r>
            <w:r w:rsidR="000F36F2" w:rsidRPr="000F36F2">
              <w:rPr>
                <w:i/>
                <w:u w:val="single"/>
              </w:rPr>
              <w:t>untenstehende Berechnungsformel</w:t>
            </w:r>
            <w:r w:rsidR="000F36F2">
              <w:rPr>
                <w:i/>
              </w:rPr>
              <w:t xml:space="preserve"> zur Ermittlung Ihrer förderfähigen Kosten</w:t>
            </w:r>
            <w:r w:rsidRPr="00477EA2">
              <w:rPr>
                <w:i/>
              </w:rPr>
              <w:t>)</w:t>
            </w:r>
          </w:p>
          <w:p w14:paraId="09F4FEB8" w14:textId="3F9EFBD8" w:rsidR="00477EA2" w:rsidRPr="006D67F4" w:rsidRDefault="00477EA2" w:rsidP="000F36F2">
            <w:pPr>
              <w:pStyle w:val="Antwort"/>
              <w:ind w:left="447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77EA2" w14:paraId="6BD14599" w14:textId="77777777" w:rsidTr="00E56873">
        <w:trPr>
          <w:trHeight w:val="281"/>
        </w:trPr>
        <w:tc>
          <w:tcPr>
            <w:tcW w:w="9639" w:type="dxa"/>
            <w:gridSpan w:val="2"/>
          </w:tcPr>
          <w:p w14:paraId="25593EF7" w14:textId="4BBF9C4F" w:rsidR="00477EA2" w:rsidRDefault="00477EA2" w:rsidP="00477EA2">
            <w:pPr>
              <w:pStyle w:val="berschrift2"/>
              <w:numPr>
                <w:ilvl w:val="1"/>
                <w:numId w:val="1"/>
              </w:numPr>
              <w:ind w:left="511" w:hanging="454"/>
              <w:outlineLvl w:val="1"/>
            </w:pPr>
            <w:r>
              <w:t>Diese Mehrkosten setzen sich aus folgenden Kostenpositionen zusammen:</w:t>
            </w:r>
          </w:p>
        </w:tc>
      </w:tr>
      <w:tr w:rsidR="00477EA2" w14:paraId="492CAC16" w14:textId="77777777" w:rsidTr="00477EA2">
        <w:trPr>
          <w:trHeight w:val="281"/>
        </w:trPr>
        <w:tc>
          <w:tcPr>
            <w:tcW w:w="3539" w:type="dxa"/>
          </w:tcPr>
          <w:p w14:paraId="5667DD71" w14:textId="57FB5FAB" w:rsidR="00477EA2" w:rsidRDefault="00477EA2" w:rsidP="00477EA2">
            <w:pPr>
              <w:pStyle w:val="KeinLeerraum"/>
            </w:pPr>
            <w:r>
              <w:t>4.2.1 Kosten für Gas/ Wärme</w:t>
            </w:r>
          </w:p>
        </w:tc>
        <w:tc>
          <w:tcPr>
            <w:tcW w:w="6100" w:type="dxa"/>
          </w:tcPr>
          <w:p w14:paraId="69A71064" w14:textId="41C1538F" w:rsidR="00477EA2" w:rsidRDefault="00477EA2" w:rsidP="00E56873">
            <w:pPr>
              <w:pStyle w:val="KeinLeerraum"/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77EA2" w14:paraId="23DBD276" w14:textId="77777777" w:rsidTr="00477EA2">
        <w:trPr>
          <w:trHeight w:val="281"/>
        </w:trPr>
        <w:tc>
          <w:tcPr>
            <w:tcW w:w="3539" w:type="dxa"/>
          </w:tcPr>
          <w:p w14:paraId="51D2A713" w14:textId="0C13B010" w:rsidR="00477EA2" w:rsidRDefault="00477EA2" w:rsidP="00477EA2">
            <w:pPr>
              <w:pStyle w:val="KeinLeerraum"/>
            </w:pPr>
            <w:r>
              <w:t>4.2.2 Kosten für Strom</w:t>
            </w:r>
          </w:p>
        </w:tc>
        <w:tc>
          <w:tcPr>
            <w:tcW w:w="6100" w:type="dxa"/>
          </w:tcPr>
          <w:p w14:paraId="19607100" w14:textId="355D983C" w:rsidR="00477EA2" w:rsidRDefault="00477EA2" w:rsidP="00E56873">
            <w:pPr>
              <w:pStyle w:val="KeinLeerraum"/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77EA2" w14:paraId="2BF07EA6" w14:textId="77777777" w:rsidTr="00477EA2">
        <w:trPr>
          <w:trHeight w:val="281"/>
        </w:trPr>
        <w:tc>
          <w:tcPr>
            <w:tcW w:w="3539" w:type="dxa"/>
          </w:tcPr>
          <w:p w14:paraId="4325BAF4" w14:textId="7227D653" w:rsidR="00477EA2" w:rsidRDefault="00477EA2" w:rsidP="00477EA2">
            <w:pPr>
              <w:pStyle w:val="KeinLeerraum"/>
            </w:pPr>
            <w:r>
              <w:t xml:space="preserve">4.2.3 </w:t>
            </w:r>
            <w:r w:rsidR="00B1565F">
              <w:t xml:space="preserve">Sonstige Energiekosten: </w:t>
            </w:r>
            <w:r w:rsidR="00B1565F"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 w:rsidR="00B1565F">
              <w:rPr>
                <w:noProof/>
              </w:rPr>
              <w:instrText xml:space="preserve"> FORMTEXT </w:instrText>
            </w:r>
            <w:r w:rsidR="00B1565F">
              <w:rPr>
                <w:noProof/>
              </w:rPr>
            </w:r>
            <w:r w:rsidR="00B1565F">
              <w:rPr>
                <w:noProof/>
              </w:rPr>
              <w:fldChar w:fldCharType="separate"/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fldChar w:fldCharType="end"/>
            </w:r>
          </w:p>
        </w:tc>
        <w:tc>
          <w:tcPr>
            <w:tcW w:w="6100" w:type="dxa"/>
          </w:tcPr>
          <w:p w14:paraId="1982046D" w14:textId="1C5AA44D" w:rsidR="00477EA2" w:rsidRDefault="00477EA2" w:rsidP="00E56873">
            <w:pPr>
              <w:pStyle w:val="KeinLeerraum"/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77EA2" w14:paraId="5382193A" w14:textId="77777777" w:rsidTr="00477EA2">
        <w:trPr>
          <w:trHeight w:val="281"/>
        </w:trPr>
        <w:tc>
          <w:tcPr>
            <w:tcW w:w="3539" w:type="dxa"/>
          </w:tcPr>
          <w:p w14:paraId="443770DC" w14:textId="0AED05AD" w:rsidR="00477EA2" w:rsidRDefault="00477EA2" w:rsidP="00E56873">
            <w:pPr>
              <w:pStyle w:val="KeinLeerraum"/>
            </w:pPr>
            <w:r>
              <w:t xml:space="preserve">4.2.4 </w:t>
            </w:r>
            <w:r w:rsidR="00B1565F">
              <w:t xml:space="preserve">Sonstige Energiekosten: </w:t>
            </w:r>
            <w:r w:rsidR="00B1565F"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 w:rsidR="00B1565F">
              <w:rPr>
                <w:noProof/>
              </w:rPr>
              <w:instrText xml:space="preserve"> FORMTEXT </w:instrText>
            </w:r>
            <w:r w:rsidR="00B1565F">
              <w:rPr>
                <w:noProof/>
              </w:rPr>
            </w:r>
            <w:r w:rsidR="00B1565F">
              <w:rPr>
                <w:noProof/>
              </w:rPr>
              <w:fldChar w:fldCharType="separate"/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t> </w:t>
            </w:r>
            <w:r w:rsidR="00B1565F">
              <w:rPr>
                <w:noProof/>
              </w:rPr>
              <w:fldChar w:fldCharType="end"/>
            </w:r>
          </w:p>
        </w:tc>
        <w:tc>
          <w:tcPr>
            <w:tcW w:w="6100" w:type="dxa"/>
          </w:tcPr>
          <w:p w14:paraId="1DF17780" w14:textId="162BC654" w:rsidR="00477EA2" w:rsidRDefault="00477EA2" w:rsidP="00E56873">
            <w:pPr>
              <w:pStyle w:val="KeinLeerraum"/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477EA2" w14:paraId="13817259" w14:textId="77777777" w:rsidTr="00477EA2">
        <w:trPr>
          <w:trHeight w:val="281"/>
        </w:trPr>
        <w:tc>
          <w:tcPr>
            <w:tcW w:w="3539" w:type="dxa"/>
          </w:tcPr>
          <w:p w14:paraId="410EBAF5" w14:textId="36389CE3" w:rsidR="00477EA2" w:rsidRDefault="00477EA2" w:rsidP="00477EA2">
            <w:pPr>
              <w:pStyle w:val="KeinLeerraum"/>
            </w:pPr>
            <w:r>
              <w:t xml:space="preserve">4.2.5 Sonstige Energiekosten: </w:t>
            </w: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6100" w:type="dxa"/>
          </w:tcPr>
          <w:p w14:paraId="6D2730A1" w14:textId="2F80F608" w:rsidR="00477EA2" w:rsidRDefault="00477EA2" w:rsidP="00E56873">
            <w:pPr>
              <w:pStyle w:val="KeinLeerraum"/>
            </w:pPr>
            <w:r>
              <w:rPr>
                <w:noProof/>
              </w:rPr>
              <w:fldChar w:fldCharType="begin">
                <w:ffData>
                  <w:name w:val="Antst_Kompetenz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</w:tr>
      <w:tr w:rsidR="00B1565F" w14:paraId="3AC7BC60" w14:textId="77777777" w:rsidTr="00625D44">
        <w:trPr>
          <w:trHeight w:val="281"/>
        </w:trPr>
        <w:tc>
          <w:tcPr>
            <w:tcW w:w="9639" w:type="dxa"/>
            <w:gridSpan w:val="2"/>
          </w:tcPr>
          <w:p w14:paraId="278D9A5E" w14:textId="6E297241" w:rsidR="00B1565F" w:rsidRPr="00B1565F" w:rsidRDefault="00B1565F" w:rsidP="00B1565F">
            <w:pPr>
              <w:pStyle w:val="KeinLeerraum"/>
              <w:rPr>
                <w:b/>
                <w:szCs w:val="20"/>
              </w:rPr>
            </w:pPr>
            <w:r w:rsidRPr="00B1565F">
              <w:rPr>
                <w:b/>
                <w:szCs w:val="20"/>
              </w:rPr>
              <w:t>Berechnungsformel für Kostenpositionen (für Beispiele, siehe Förderrichtlinie)</w:t>
            </w:r>
          </w:p>
          <w:p w14:paraId="48DAD460" w14:textId="77777777" w:rsidR="00B1565F" w:rsidRDefault="00B1565F" w:rsidP="00B1565F">
            <w:pPr>
              <w:pStyle w:val="KeinLeerraum"/>
              <w:jc w:val="center"/>
              <w:rPr>
                <w:szCs w:val="20"/>
                <w:u w:val="single"/>
              </w:rPr>
            </w:pPr>
          </w:p>
          <w:p w14:paraId="5099E3DF" w14:textId="338D2540" w:rsidR="00B1565F" w:rsidRDefault="00B1565F" w:rsidP="00B1565F">
            <w:pPr>
              <w:pStyle w:val="KeinLeerraum"/>
              <w:jc w:val="center"/>
              <w:rPr>
                <w:noProof/>
              </w:rPr>
            </w:pPr>
            <w:r w:rsidRPr="00B1565F">
              <w:rPr>
                <w:szCs w:val="20"/>
                <w:u w:val="single"/>
              </w:rPr>
              <w:t>Förderfähige Kosten</w:t>
            </w:r>
            <w:r w:rsidRPr="00B1565F">
              <w:rPr>
                <w:szCs w:val="20"/>
              </w:rPr>
              <w:t xml:space="preserve"> </w:t>
            </w:r>
            <w:r w:rsidRPr="00B1565F">
              <w:rPr>
                <w:szCs w:val="20"/>
              </w:rPr>
              <w:br/>
            </w:r>
            <w:r w:rsidRPr="00B1565F">
              <w:rPr>
                <w:b/>
                <w:szCs w:val="20"/>
              </w:rPr>
              <w:t>=</w:t>
            </w:r>
            <w:r w:rsidRPr="00B1565F">
              <w:rPr>
                <w:szCs w:val="20"/>
              </w:rPr>
              <w:br/>
            </w:r>
            <w:r w:rsidRPr="00B1565F">
              <w:rPr>
                <w:szCs w:val="20"/>
                <w:u w:val="single"/>
              </w:rPr>
              <w:t>Aktuelle Energiekosten</w:t>
            </w:r>
            <w:r w:rsidRPr="00B1565F">
              <w:rPr>
                <w:szCs w:val="20"/>
              </w:rPr>
              <w:t xml:space="preserve"> </w:t>
            </w:r>
            <w:r w:rsidRPr="00B1565F">
              <w:rPr>
                <w:szCs w:val="20"/>
              </w:rPr>
              <w:br/>
              <w:t xml:space="preserve">(Arbeitspreis pro kWh - maximal in Höhe des für die Einrichtung geltenden gedeckelten Preises) </w:t>
            </w:r>
            <w:r w:rsidRPr="00B1565F">
              <w:rPr>
                <w:szCs w:val="20"/>
              </w:rPr>
              <w:br/>
              <w:t>(Nachweise: Bescheinigung des Energieversorgers; monatliche Abschlags</w:t>
            </w:r>
            <w:r w:rsidRPr="00B1565F">
              <w:rPr>
                <w:szCs w:val="20"/>
              </w:rPr>
              <w:softHyphen/>
              <w:t>zahlungen im jeweiligen Monat)</w:t>
            </w:r>
            <w:r w:rsidRPr="00B1565F">
              <w:rPr>
                <w:szCs w:val="20"/>
              </w:rPr>
              <w:br/>
            </w:r>
            <w:r w:rsidRPr="00B1565F">
              <w:rPr>
                <w:b/>
                <w:szCs w:val="20"/>
              </w:rPr>
              <w:t>x</w:t>
            </w:r>
            <w:r w:rsidRPr="00B1565F">
              <w:rPr>
                <w:szCs w:val="20"/>
              </w:rPr>
              <w:t xml:space="preserve"> </w:t>
            </w:r>
            <w:r w:rsidRPr="00B1565F">
              <w:rPr>
                <w:szCs w:val="20"/>
              </w:rPr>
              <w:br/>
            </w:r>
            <w:r w:rsidRPr="00B1565F">
              <w:rPr>
                <w:szCs w:val="20"/>
                <w:u w:val="single"/>
              </w:rPr>
              <w:t>historischer Verbrauch</w:t>
            </w:r>
            <w:r w:rsidRPr="00B1565F">
              <w:rPr>
                <w:szCs w:val="20"/>
              </w:rPr>
              <w:t xml:space="preserve"> (kWh) </w:t>
            </w:r>
            <w:r w:rsidRPr="00B1565F">
              <w:rPr>
                <w:szCs w:val="20"/>
              </w:rPr>
              <w:br/>
              <w:t>(Nachweis: grundsätzlich Jahresverbrauchsprognose, die der Abschlagszahlung im September 2022</w:t>
            </w:r>
            <w:r w:rsidRPr="00B1565F">
              <w:rPr>
                <w:sz w:val="16"/>
              </w:rPr>
              <w:t xml:space="preserve"> </w:t>
            </w:r>
            <w:r w:rsidRPr="00B1565F">
              <w:rPr>
                <w:szCs w:val="20"/>
              </w:rPr>
              <w:t xml:space="preserve">zugrunde gelegt wurde) </w:t>
            </w:r>
            <w:r w:rsidRPr="00B1565F">
              <w:rPr>
                <w:szCs w:val="20"/>
              </w:rPr>
              <w:br/>
            </w:r>
            <w:r w:rsidRPr="00B1565F">
              <w:rPr>
                <w:b/>
                <w:szCs w:val="20"/>
              </w:rPr>
              <w:t>x</w:t>
            </w:r>
            <w:r w:rsidRPr="00B1565F">
              <w:rPr>
                <w:szCs w:val="20"/>
              </w:rPr>
              <w:t xml:space="preserve"> </w:t>
            </w:r>
            <w:r w:rsidRPr="00B1565F">
              <w:rPr>
                <w:szCs w:val="20"/>
              </w:rPr>
              <w:br/>
            </w:r>
            <w:r w:rsidRPr="00B1565F">
              <w:rPr>
                <w:szCs w:val="20"/>
                <w:u w:val="single"/>
              </w:rPr>
              <w:t>0,8 (Verbraucher; Industrie: Fernwärme)</w:t>
            </w:r>
            <w:r w:rsidRPr="00B1565F">
              <w:rPr>
                <w:szCs w:val="20"/>
              </w:rPr>
              <w:t xml:space="preserve"> oder </w:t>
            </w:r>
            <w:r w:rsidRPr="00B1565F">
              <w:rPr>
                <w:szCs w:val="20"/>
                <w:u w:val="single"/>
              </w:rPr>
              <w:t xml:space="preserve">0,7 (Industrie: Gas, Strom) </w:t>
            </w:r>
            <w:r w:rsidRPr="00B1565F">
              <w:rPr>
                <w:b/>
                <w:szCs w:val="20"/>
              </w:rPr>
              <w:t>minus</w:t>
            </w:r>
            <w:r w:rsidRPr="00B1565F">
              <w:rPr>
                <w:szCs w:val="20"/>
              </w:rPr>
              <w:br/>
            </w:r>
            <w:r w:rsidRPr="00B1565F">
              <w:rPr>
                <w:szCs w:val="20"/>
                <w:u w:val="single"/>
              </w:rPr>
              <w:t>historische Kosten</w:t>
            </w:r>
            <w:r w:rsidRPr="00B1565F">
              <w:rPr>
                <w:szCs w:val="20"/>
              </w:rPr>
              <w:t xml:space="preserve"> </w:t>
            </w:r>
            <w:r w:rsidRPr="00B1565F">
              <w:rPr>
                <w:szCs w:val="20"/>
              </w:rPr>
              <w:br/>
              <w:t xml:space="preserve">(historischer Verbrauch  </w:t>
            </w:r>
            <w:r w:rsidRPr="00B1565F">
              <w:rPr>
                <w:b/>
                <w:szCs w:val="20"/>
              </w:rPr>
              <w:t>x</w:t>
            </w:r>
            <w:r w:rsidRPr="00B1565F">
              <w:rPr>
                <w:szCs w:val="20"/>
              </w:rPr>
              <w:t xml:space="preserve"> Arbeitspreis in 2021).</w:t>
            </w:r>
          </w:p>
        </w:tc>
      </w:tr>
    </w:tbl>
    <w:p w14:paraId="4B7AEFD7" w14:textId="01B67E0F" w:rsidR="003F2EC6" w:rsidRPr="00B1565F" w:rsidRDefault="003F2EC6">
      <w:pPr>
        <w:spacing w:after="200" w:line="276" w:lineRule="auto"/>
        <w:rPr>
          <w:rStyle w:val="berschrift1Zchn"/>
          <w:b w:val="0"/>
          <w:sz w:val="18"/>
          <w:szCs w:val="22"/>
        </w:rPr>
      </w:pPr>
    </w:p>
    <w:tbl>
      <w:tblPr>
        <w:tblStyle w:val="Tabellenraster"/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093"/>
      </w:tblGrid>
      <w:tr w:rsidR="00EF6850" w14:paraId="020EE997" w14:textId="77777777" w:rsidTr="000F36F2">
        <w:trPr>
          <w:cantSplit/>
          <w:trHeight w:val="339"/>
        </w:trPr>
        <w:tc>
          <w:tcPr>
            <w:tcW w:w="9639" w:type="dxa"/>
            <w:gridSpan w:val="2"/>
            <w:tcBorders>
              <w:bottom w:val="dotted" w:sz="4" w:space="0" w:color="auto"/>
            </w:tcBorders>
            <w:shd w:val="clear" w:color="auto" w:fill="C6D9F1" w:themeFill="text2" w:themeFillTint="33"/>
            <w:vAlign w:val="center"/>
          </w:tcPr>
          <w:p w14:paraId="464FE4F2" w14:textId="77777777" w:rsidR="00EF6850" w:rsidRPr="00B1565F" w:rsidRDefault="00531AD2" w:rsidP="00BB6A0D">
            <w:pPr>
              <w:pStyle w:val="Hinweisnummeriert"/>
              <w:rPr>
                <w:b/>
                <w:i w:val="0"/>
              </w:rPr>
            </w:pPr>
            <w:r w:rsidRPr="00B1565F">
              <w:rPr>
                <w:b/>
                <w:i w:val="0"/>
                <w:sz w:val="20"/>
              </w:rPr>
              <w:t>Erklärungen der Antragstellenden</w:t>
            </w:r>
          </w:p>
        </w:tc>
      </w:tr>
      <w:tr w:rsidR="00343C86" w14:paraId="2C0FC455" w14:textId="77777777" w:rsidTr="00D41DCE">
        <w:trPr>
          <w:cantSplit/>
        </w:trPr>
        <w:tc>
          <w:tcPr>
            <w:tcW w:w="9639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23F8E3" w14:textId="77777777" w:rsidR="00343C86" w:rsidRDefault="00343C86" w:rsidP="00AD74CB">
            <w:pPr>
              <w:pStyle w:val="KeinLeerraum"/>
            </w:pPr>
            <w:r>
              <w:t>Ich/wir bestätigen, dass</w:t>
            </w:r>
          </w:p>
        </w:tc>
      </w:tr>
      <w:tr w:rsidR="00AD74CB" w14:paraId="36E55B65" w14:textId="77777777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5ABB160" w14:textId="77777777"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14:paraId="56C0A0CA" w14:textId="77777777" w:rsidR="00AD74CB" w:rsidRDefault="00025447" w:rsidP="00AD74CB">
            <w:r>
              <w:fldChar w:fldCharType="begin">
                <w:ffData>
                  <w:name w:val="Vh_Erkl_Wahrhei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h_Erkl_Wahrheit"/>
            <w:r>
              <w:instrText xml:space="preserve"> FORMCHECKBOX </w:instrText>
            </w:r>
            <w:r w:rsidR="00E72EB7">
              <w:fldChar w:fldCharType="separate"/>
            </w:r>
            <w:r>
              <w:fldChar w:fldCharType="end"/>
            </w:r>
            <w:bookmarkEnd w:id="10"/>
            <w:r w:rsidR="00AD74CB">
              <w:t xml:space="preserve"> </w:t>
            </w:r>
            <w:r w:rsidR="00AD74CB">
              <w:tab/>
            </w:r>
            <w:r w:rsidR="00AD74CB" w:rsidRPr="005C46A1">
              <w:t>alle Angaben wahrheitsgemäß und vollständig vorliegen sowi</w:t>
            </w:r>
            <w:r w:rsidR="00AD74CB">
              <w:t>e mit dem Antrag übereinstimmen.</w:t>
            </w:r>
            <w:r w:rsidR="00AD74CB" w:rsidRPr="005C46A1">
              <w:t xml:space="preserve"> </w:t>
            </w:r>
          </w:p>
        </w:tc>
      </w:tr>
      <w:tr w:rsidR="00AD74CB" w14:paraId="221CCBF5" w14:textId="77777777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7F00EC1" w14:textId="77777777"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14:paraId="6F72CC84" w14:textId="77777777" w:rsidR="00AD74CB" w:rsidRPr="000B6A8D" w:rsidRDefault="00025447" w:rsidP="00AD74CB">
            <w:r>
              <w:fldChar w:fldCharType="begin">
                <w:ffData>
                  <w:name w:val="Vh_Erkl_Förderbe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h_Erkl_Förderbed"/>
            <w:r>
              <w:instrText xml:space="preserve"> FORMCHECKBOX </w:instrText>
            </w:r>
            <w:r w:rsidR="00E72EB7">
              <w:fldChar w:fldCharType="separate"/>
            </w:r>
            <w:r>
              <w:fldChar w:fldCharType="end"/>
            </w:r>
            <w:bookmarkEnd w:id="11"/>
            <w:r w:rsidR="00AD74CB">
              <w:tab/>
              <w:t xml:space="preserve">uns bekannt ist, dass </w:t>
            </w:r>
            <w:r w:rsidR="00AD74CB" w:rsidRPr="005C46A1">
              <w:t>die Schaffung künstlicher oder unwahrer Förderbedingungen strafbar ist</w:t>
            </w:r>
            <w:r w:rsidR="00AD74CB">
              <w:t>.</w:t>
            </w:r>
          </w:p>
        </w:tc>
      </w:tr>
      <w:tr w:rsidR="00AD74CB" w14:paraId="56ABBEE3" w14:textId="77777777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45C92DFA" w14:textId="77777777"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14:paraId="51F59D98" w14:textId="788A72A1" w:rsidR="00AD74CB" w:rsidRPr="00873E99" w:rsidRDefault="00025447" w:rsidP="005D0892">
            <w:pPr>
              <w:ind w:left="616" w:hanging="616"/>
            </w:pPr>
            <w:r>
              <w:fldChar w:fldCharType="begin">
                <w:ffData>
                  <w:name w:val="Vh_Erkl_nicht_beg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Vh_Erkl_nicht_begon"/>
            <w:r>
              <w:instrText xml:space="preserve"> FORMCHECKBOX </w:instrText>
            </w:r>
            <w:r w:rsidR="00E72EB7">
              <w:fldChar w:fldCharType="separate"/>
            </w:r>
            <w:r>
              <w:fldChar w:fldCharType="end"/>
            </w:r>
            <w:bookmarkEnd w:id="12"/>
            <w:r w:rsidR="00AD74CB">
              <w:tab/>
            </w:r>
            <w:r w:rsidR="00B1565F">
              <w:t>uns bekannt ist, dass die Billigkeitsleistungen aus dem Schutzschirm für die zivilgesellschaftlichen     Organisationen ausschließlich nachrangig heranzuziehen sind.</w:t>
            </w:r>
          </w:p>
        </w:tc>
      </w:tr>
      <w:tr w:rsidR="00AD74CB" w14:paraId="179F5E44" w14:textId="77777777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5C6EF2C" w14:textId="77777777" w:rsidR="00AD74CB" w:rsidRDefault="00AD74CB" w:rsidP="00D41DCE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14:paraId="0BD22342" w14:textId="06459097" w:rsidR="00AD74CB" w:rsidRPr="00873E99" w:rsidRDefault="00025447" w:rsidP="005D0892">
            <w:pPr>
              <w:ind w:left="616" w:hanging="616"/>
            </w:pPr>
            <w:r>
              <w:rPr>
                <w:highlight w:val="lightGray"/>
              </w:rPr>
              <w:fldChar w:fldCharType="begin">
                <w:ffData>
                  <w:name w:val="Vh_Erkl_Vorsteue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h_Erkl_Vorsteuer"/>
            <w:r>
              <w:rPr>
                <w:highlight w:val="lightGray"/>
              </w:rPr>
              <w:instrText xml:space="preserve"> FORMCHECKBOX </w:instrText>
            </w:r>
            <w:r w:rsidR="00E72EB7">
              <w:rPr>
                <w:highlight w:val="lightGray"/>
              </w:rPr>
            </w:r>
            <w:r w:rsidR="00E72EB7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13"/>
            <w:r w:rsidR="00AD74CB">
              <w:tab/>
            </w:r>
            <w:r w:rsidR="00B1565F">
              <w:t xml:space="preserve">weder andere Fördermittel (als unter 3. </w:t>
            </w:r>
            <w:r w:rsidR="000F36F2">
              <w:t>a</w:t>
            </w:r>
            <w:r w:rsidR="00B1565F">
              <w:t xml:space="preserve">ngegeben) noch Eigenmittel in ausreichendem Umfang zur Verfügung </w:t>
            </w:r>
            <w:r w:rsidR="000F36F2">
              <w:t>standen</w:t>
            </w:r>
            <w:r w:rsidR="00B1565F">
              <w:t>, um die Energiekosten anderweitig zu kompensieren.</w:t>
            </w:r>
          </w:p>
        </w:tc>
      </w:tr>
      <w:tr w:rsidR="00AD74CB" w14:paraId="13167EA7" w14:textId="77777777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7F00E86" w14:textId="77777777" w:rsidR="00AD74CB" w:rsidRDefault="00AD74CB" w:rsidP="00A36995"/>
        </w:tc>
        <w:tc>
          <w:tcPr>
            <w:tcW w:w="9093" w:type="dxa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113" w:type="dxa"/>
            </w:tcMar>
          </w:tcPr>
          <w:p w14:paraId="2F6A10E2" w14:textId="77777777" w:rsidR="00AD74CB" w:rsidRPr="00873E99" w:rsidRDefault="00025447" w:rsidP="00AD74CB">
            <w:r>
              <w:fldChar w:fldCharType="begin">
                <w:ffData>
                  <w:name w:val="Vh_Erkl_Insolvenz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h_Erkl_Insolvenz"/>
            <w:r>
              <w:instrText xml:space="preserve"> FORMCHECKBOX </w:instrText>
            </w:r>
            <w:r w:rsidR="00E72EB7">
              <w:fldChar w:fldCharType="separate"/>
            </w:r>
            <w:r>
              <w:fldChar w:fldCharType="end"/>
            </w:r>
            <w:bookmarkEnd w:id="14"/>
            <w:r w:rsidR="00AD74CB">
              <w:tab/>
              <w:t xml:space="preserve">dass ein Insolvenzverfahren oder ein vergleichbares gesetzlich geregeltes Verfahren weder beantragt, </w:t>
            </w:r>
            <w:r w:rsidR="00AD74CB">
              <w:tab/>
              <w:t xml:space="preserve">noch eröffnet wurde, ein Antrag auf Eröffnung nicht mangels Masse abgelehnt wurde und sich das </w:t>
            </w:r>
            <w:r w:rsidR="00AD74CB">
              <w:tab/>
              <w:t>Unternehmen nicht in Liquidation befindet.</w:t>
            </w:r>
          </w:p>
        </w:tc>
      </w:tr>
      <w:tr w:rsidR="00AD74CB" w14:paraId="0E7E522B" w14:textId="77777777" w:rsidTr="00AD74CB">
        <w:trPr>
          <w:cantSplit/>
          <w:trHeight w:val="397"/>
        </w:trPr>
        <w:tc>
          <w:tcPr>
            <w:tcW w:w="546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1058A42" w14:textId="77777777" w:rsidR="00AD74CB" w:rsidRDefault="00AD74CB" w:rsidP="00A36995"/>
        </w:tc>
        <w:tc>
          <w:tcPr>
            <w:tcW w:w="909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113" w:type="dxa"/>
            </w:tcMar>
          </w:tcPr>
          <w:p w14:paraId="2C95EBA8" w14:textId="77777777" w:rsidR="00AD74CB" w:rsidRPr="00873E99" w:rsidRDefault="00025447" w:rsidP="00AD74CB">
            <w:r>
              <w:rPr>
                <w:highlight w:val="lightGray"/>
              </w:rPr>
              <w:fldChar w:fldCharType="begin">
                <w:ffData>
                  <w:name w:val="Vh_Erkl_Eidestattl_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h_Erkl_Eidestattl_E"/>
            <w:r>
              <w:rPr>
                <w:highlight w:val="lightGray"/>
              </w:rPr>
              <w:instrText xml:space="preserve"> FORMCHECKBOX </w:instrText>
            </w:r>
            <w:r w:rsidR="00E72EB7">
              <w:rPr>
                <w:highlight w:val="lightGray"/>
              </w:rPr>
            </w:r>
            <w:r w:rsidR="00E72EB7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15"/>
            <w:r w:rsidR="00AD74CB">
              <w:tab/>
            </w:r>
            <w:r w:rsidR="00AD74CB" w:rsidRPr="00A36995">
              <w:t>dass ich/wir keine eidesstatt</w:t>
            </w:r>
            <w:r w:rsidR="00AD74CB">
              <w:t xml:space="preserve">liche Versicherung gemäß § 807 </w:t>
            </w:r>
            <w:r w:rsidR="00AD74CB" w:rsidRPr="00A36995">
              <w:t>Zivilprozessordnung abgegeben haben.</w:t>
            </w:r>
          </w:p>
        </w:tc>
      </w:tr>
    </w:tbl>
    <w:p w14:paraId="1F22EFB3" w14:textId="77777777" w:rsidR="007C3B08" w:rsidRDefault="007C3B08" w:rsidP="00632D0B">
      <w:pPr>
        <w:tabs>
          <w:tab w:val="left" w:pos="284"/>
        </w:tabs>
        <w:ind w:left="705" w:hanging="705"/>
      </w:pPr>
    </w:p>
    <w:p w14:paraId="1A5262B9" w14:textId="77777777" w:rsidR="009A6CFD" w:rsidRDefault="009A6CFD" w:rsidP="00632D0B">
      <w:pPr>
        <w:tabs>
          <w:tab w:val="left" w:pos="284"/>
        </w:tabs>
        <w:ind w:left="705" w:hanging="705"/>
      </w:pPr>
    </w:p>
    <w:p w14:paraId="65A20BA0" w14:textId="77777777" w:rsidR="00CD025A" w:rsidRDefault="00CD025A" w:rsidP="00632D0B">
      <w:pPr>
        <w:tabs>
          <w:tab w:val="left" w:pos="284"/>
        </w:tabs>
        <w:ind w:left="705" w:hanging="705"/>
      </w:pPr>
    </w:p>
    <w:p w14:paraId="14A4F0B7" w14:textId="77777777" w:rsidR="002E004C" w:rsidRDefault="002E004C" w:rsidP="00632D0B">
      <w:pPr>
        <w:tabs>
          <w:tab w:val="left" w:pos="284"/>
        </w:tabs>
        <w:ind w:left="705" w:hanging="705"/>
      </w:pPr>
    </w:p>
    <w:p w14:paraId="16B34C10" w14:textId="77777777" w:rsidR="00821CC1" w:rsidRDefault="00821CC1" w:rsidP="00632D0B">
      <w:pPr>
        <w:tabs>
          <w:tab w:val="left" w:pos="284"/>
        </w:tabs>
        <w:ind w:left="705" w:hanging="705"/>
      </w:pPr>
    </w:p>
    <w:p w14:paraId="7779C266" w14:textId="77777777" w:rsidR="00CD025A" w:rsidRDefault="00CD025A" w:rsidP="00632D0B">
      <w:pPr>
        <w:pBdr>
          <w:bottom w:val="single" w:sz="4" w:space="1" w:color="auto"/>
        </w:pBdr>
        <w:tabs>
          <w:tab w:val="left" w:pos="284"/>
        </w:tabs>
        <w:ind w:left="705" w:hanging="705"/>
      </w:pPr>
    </w:p>
    <w:p w14:paraId="1523B2ED" w14:textId="1D4F175C" w:rsidR="00D01CC7" w:rsidRDefault="001E7789" w:rsidP="00BF40EE">
      <w:pPr>
        <w:tabs>
          <w:tab w:val="left" w:pos="284"/>
          <w:tab w:val="right" w:pos="8789"/>
        </w:tabs>
        <w:ind w:left="705" w:hanging="705"/>
      </w:pPr>
      <w:r>
        <w:tab/>
      </w:r>
      <w:r w:rsidR="00025447">
        <w:fldChar w:fldCharType="begin">
          <w:ffData>
            <w:name w:val="Ort_Unterschrift"/>
            <w:enabled/>
            <w:calcOnExit w:val="0"/>
            <w:textInput/>
          </w:ffData>
        </w:fldChar>
      </w:r>
      <w:bookmarkStart w:id="16" w:name="Ort_Unterschrift"/>
      <w:r w:rsidR="00025447">
        <w:instrText xml:space="preserve"> FORMTEXT </w:instrText>
      </w:r>
      <w:r w:rsidR="00025447">
        <w:fldChar w:fldCharType="separate"/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fldChar w:fldCharType="end"/>
      </w:r>
      <w:bookmarkEnd w:id="16"/>
      <w:r w:rsidR="00553398">
        <w:t xml:space="preserve">, den </w:t>
      </w:r>
      <w:r w:rsidR="00025447">
        <w:fldChar w:fldCharType="begin">
          <w:ffData>
            <w:name w:val="Datum_Unterschrift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17" w:name="Datum_Unterschrift"/>
      <w:r w:rsidR="00025447">
        <w:instrText xml:space="preserve"> FORMTEXT </w:instrText>
      </w:r>
      <w:r w:rsidR="00025447">
        <w:fldChar w:fldCharType="separate"/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rPr>
          <w:noProof/>
        </w:rPr>
        <w:t> </w:t>
      </w:r>
      <w:r w:rsidR="00025447">
        <w:fldChar w:fldCharType="end"/>
      </w:r>
      <w:bookmarkEnd w:id="17"/>
      <w:r w:rsidR="00CD025A">
        <w:tab/>
      </w:r>
      <w:r w:rsidR="007C3B08">
        <w:t xml:space="preserve"> </w:t>
      </w:r>
      <w:r w:rsidR="00CD025A">
        <w:t>(rechtsverbindliche Unterschrift)</w:t>
      </w:r>
    </w:p>
    <w:sectPr w:rsidR="00D01CC7" w:rsidSect="00E42E9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080" w:bottom="1440" w:left="1080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464C9" w14:textId="77777777" w:rsidR="00E72EB7" w:rsidRDefault="00E72EB7" w:rsidP="007A6852">
      <w:r>
        <w:separator/>
      </w:r>
    </w:p>
  </w:endnote>
  <w:endnote w:type="continuationSeparator" w:id="0">
    <w:p w14:paraId="7C1768E2" w14:textId="77777777" w:rsidR="00E72EB7" w:rsidRDefault="00E72EB7" w:rsidP="007A6852">
      <w:r>
        <w:continuationSeparator/>
      </w:r>
    </w:p>
  </w:endnote>
  <w:endnote w:type="continuationNotice" w:id="1">
    <w:p w14:paraId="3C674517" w14:textId="77777777" w:rsidR="00E72EB7" w:rsidRDefault="00E72E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6D2AB" w14:textId="26E6658E" w:rsidR="008D2A7B" w:rsidRPr="00DC79A0" w:rsidRDefault="000F36F2" w:rsidP="00CF18BA">
    <w:pPr>
      <w:pStyle w:val="Fuzeile"/>
      <w:tabs>
        <w:tab w:val="clear" w:pos="4536"/>
      </w:tabs>
      <w:rPr>
        <w:szCs w:val="18"/>
      </w:rPr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>
      <w:rPr>
        <w:color w:val="808080" w:themeColor="background1" w:themeShade="80"/>
        <w:szCs w:val="18"/>
      </w:rPr>
      <w:t>Antrag_ Billigkeitsleistung_ Energiemehrkosten</w:t>
    </w:r>
    <w:r w:rsidRPr="00E1045E">
      <w:rPr>
        <w:color w:val="808080" w:themeColor="background1" w:themeShade="80"/>
        <w:szCs w:val="18"/>
      </w:rPr>
      <w:fldChar w:fldCharType="end"/>
    </w:r>
    <w:r w:rsidR="008D2A7B" w:rsidRPr="00DC79A0">
      <w:rPr>
        <w:noProof/>
        <w:szCs w:val="18"/>
      </w:rPr>
      <w:tab/>
    </w:r>
    <w:r w:rsidR="008D2A7B" w:rsidRPr="00DC79A0">
      <w:rPr>
        <w:szCs w:val="18"/>
      </w:rPr>
      <w:t xml:space="preserve">Seite </w:t>
    </w:r>
    <w:r w:rsidR="008D2A7B" w:rsidRPr="00DC79A0">
      <w:rPr>
        <w:szCs w:val="18"/>
      </w:rPr>
      <w:fldChar w:fldCharType="begin"/>
    </w:r>
    <w:r w:rsidR="008D2A7B" w:rsidRPr="00DC79A0">
      <w:rPr>
        <w:szCs w:val="18"/>
      </w:rPr>
      <w:instrText>PAGE  \* Arabic  \* MERGEFORMAT</w:instrText>
    </w:r>
    <w:r w:rsidR="008D2A7B" w:rsidRPr="00DC79A0">
      <w:rPr>
        <w:szCs w:val="18"/>
      </w:rPr>
      <w:fldChar w:fldCharType="separate"/>
    </w:r>
    <w:r w:rsidR="00BE7907">
      <w:rPr>
        <w:noProof/>
        <w:szCs w:val="18"/>
      </w:rPr>
      <w:t>2</w:t>
    </w:r>
    <w:r w:rsidR="008D2A7B" w:rsidRPr="00DC79A0">
      <w:rPr>
        <w:szCs w:val="18"/>
      </w:rPr>
      <w:fldChar w:fldCharType="end"/>
    </w:r>
    <w:r w:rsidR="008D2A7B" w:rsidRPr="00DC79A0">
      <w:rPr>
        <w:szCs w:val="18"/>
      </w:rPr>
      <w:t xml:space="preserve"> </w:t>
    </w:r>
    <w:r w:rsidR="008D2A7B">
      <w:rPr>
        <w:szCs w:val="18"/>
      </w:rPr>
      <w:t>/</w:t>
    </w:r>
    <w:r w:rsidR="008D2A7B" w:rsidRPr="00DC79A0">
      <w:rPr>
        <w:szCs w:val="18"/>
      </w:rPr>
      <w:t xml:space="preserve"> </w:t>
    </w:r>
    <w:r w:rsidR="008D2A7B" w:rsidRPr="00DC79A0">
      <w:rPr>
        <w:szCs w:val="18"/>
      </w:rPr>
      <w:fldChar w:fldCharType="begin"/>
    </w:r>
    <w:r w:rsidR="008D2A7B" w:rsidRPr="00DC79A0">
      <w:rPr>
        <w:szCs w:val="18"/>
      </w:rPr>
      <w:instrText>NUMPAGES  \* Arabic  \* MERGEFORMAT</w:instrText>
    </w:r>
    <w:r w:rsidR="008D2A7B" w:rsidRPr="00DC79A0">
      <w:rPr>
        <w:szCs w:val="18"/>
      </w:rPr>
      <w:fldChar w:fldCharType="separate"/>
    </w:r>
    <w:r w:rsidR="00BE7907">
      <w:rPr>
        <w:noProof/>
        <w:szCs w:val="18"/>
      </w:rPr>
      <w:t>2</w:t>
    </w:r>
    <w:r w:rsidR="008D2A7B" w:rsidRPr="00DC79A0">
      <w:rPr>
        <w:noProof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8ACD6" w14:textId="509A882C" w:rsidR="008D2A7B" w:rsidRPr="00DC79A0" w:rsidRDefault="008D2A7B" w:rsidP="00FF438F">
    <w:pPr>
      <w:pStyle w:val="Fuzeile"/>
      <w:tabs>
        <w:tab w:val="clear" w:pos="4536"/>
        <w:tab w:val="right" w:pos="6237"/>
      </w:tabs>
      <w:rPr>
        <w:szCs w:val="18"/>
      </w:rPr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>
      <w:rPr>
        <w:color w:val="808080" w:themeColor="background1" w:themeShade="80"/>
        <w:szCs w:val="18"/>
      </w:rPr>
      <w:t>Antrag_</w:t>
    </w:r>
    <w:r w:rsidR="000F36F2">
      <w:rPr>
        <w:color w:val="808080" w:themeColor="background1" w:themeShade="80"/>
        <w:szCs w:val="18"/>
      </w:rPr>
      <w:t xml:space="preserve"> Billigkeitsleistung_ Energiemehrkosten</w:t>
    </w:r>
    <w:r w:rsidRPr="00E1045E">
      <w:rPr>
        <w:color w:val="808080" w:themeColor="background1" w:themeShade="80"/>
        <w:szCs w:val="18"/>
      </w:rPr>
      <w:fldChar w:fldCharType="end"/>
    </w:r>
    <w:r>
      <w:rPr>
        <w:color w:val="A6A6A6" w:themeColor="background1" w:themeShade="A6"/>
        <w:szCs w:val="18"/>
      </w:rPr>
      <w:tab/>
    </w:r>
    <w:r>
      <w:rPr>
        <w:noProof/>
        <w:color w:val="A6A6A6" w:themeColor="background1" w:themeShade="A6"/>
        <w:szCs w:val="18"/>
      </w:rPr>
      <w:drawing>
        <wp:anchor distT="0" distB="0" distL="114300" distR="114300" simplePos="0" relativeHeight="251659264" behindDoc="1" locked="0" layoutInCell="1" allowOverlap="1" wp14:anchorId="0D6C5EC8" wp14:editId="117CD5E2">
          <wp:simplePos x="0" y="0"/>
          <wp:positionH relativeFrom="column">
            <wp:posOffset>3438525</wp:posOffset>
          </wp:positionH>
          <wp:positionV relativeFrom="paragraph">
            <wp:posOffset>-58420</wp:posOffset>
          </wp:positionV>
          <wp:extent cx="523875" cy="179705"/>
          <wp:effectExtent l="0" t="0" r="9525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179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A6A6A6" w:themeColor="background1" w:themeShade="A6"/>
        <w:szCs w:val="18"/>
      </w:rPr>
      <w:t xml:space="preserve"> </w:t>
    </w:r>
    <w:r w:rsidRPr="00DC79A0">
      <w:rPr>
        <w:noProof/>
        <w:szCs w:val="18"/>
      </w:rPr>
      <w:tab/>
    </w:r>
    <w:r w:rsidRPr="00DC79A0">
      <w:rPr>
        <w:szCs w:val="18"/>
      </w:rPr>
      <w:t xml:space="preserve">Seite </w:t>
    </w:r>
    <w:r w:rsidRPr="00DC79A0">
      <w:rPr>
        <w:szCs w:val="18"/>
      </w:rPr>
      <w:fldChar w:fldCharType="begin"/>
    </w:r>
    <w:r w:rsidRPr="00DC79A0">
      <w:rPr>
        <w:szCs w:val="18"/>
      </w:rPr>
      <w:instrText>PAGE  \* Arabic  \* MERGEFORMAT</w:instrText>
    </w:r>
    <w:r w:rsidRPr="00DC79A0">
      <w:rPr>
        <w:szCs w:val="18"/>
      </w:rPr>
      <w:fldChar w:fldCharType="separate"/>
    </w:r>
    <w:r w:rsidR="00BE7907">
      <w:rPr>
        <w:noProof/>
        <w:szCs w:val="18"/>
      </w:rPr>
      <w:t>1</w:t>
    </w:r>
    <w:r w:rsidRPr="00DC79A0">
      <w:rPr>
        <w:szCs w:val="18"/>
      </w:rPr>
      <w:fldChar w:fldCharType="end"/>
    </w:r>
    <w:r w:rsidRPr="00DC79A0">
      <w:rPr>
        <w:szCs w:val="18"/>
      </w:rPr>
      <w:t xml:space="preserve"> </w:t>
    </w:r>
    <w:r>
      <w:rPr>
        <w:szCs w:val="18"/>
      </w:rPr>
      <w:t>/</w:t>
    </w:r>
    <w:r w:rsidRPr="00DC79A0">
      <w:rPr>
        <w:szCs w:val="18"/>
      </w:rPr>
      <w:t xml:space="preserve"> </w:t>
    </w:r>
    <w:r w:rsidRPr="00DC79A0">
      <w:rPr>
        <w:szCs w:val="18"/>
      </w:rPr>
      <w:fldChar w:fldCharType="begin"/>
    </w:r>
    <w:r w:rsidRPr="00DC79A0">
      <w:rPr>
        <w:szCs w:val="18"/>
      </w:rPr>
      <w:instrText>NUMPAGES  \* Arabic  \* MERGEFORMAT</w:instrText>
    </w:r>
    <w:r w:rsidRPr="00DC79A0">
      <w:rPr>
        <w:szCs w:val="18"/>
      </w:rPr>
      <w:fldChar w:fldCharType="separate"/>
    </w:r>
    <w:r w:rsidR="00BE7907">
      <w:rPr>
        <w:noProof/>
        <w:szCs w:val="18"/>
      </w:rPr>
      <w:t>2</w:t>
    </w:r>
    <w:r w:rsidRPr="00DC79A0">
      <w:rPr>
        <w:noProof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70833" w14:textId="77777777" w:rsidR="00E72EB7" w:rsidRDefault="00E72EB7" w:rsidP="007A6852">
      <w:r>
        <w:separator/>
      </w:r>
    </w:p>
  </w:footnote>
  <w:footnote w:type="continuationSeparator" w:id="0">
    <w:p w14:paraId="512EEE94" w14:textId="77777777" w:rsidR="00E72EB7" w:rsidRDefault="00E72EB7" w:rsidP="007A6852">
      <w:r>
        <w:continuationSeparator/>
      </w:r>
    </w:p>
  </w:footnote>
  <w:footnote w:type="continuationNotice" w:id="1">
    <w:p w14:paraId="1F4E36CB" w14:textId="77777777" w:rsidR="00E72EB7" w:rsidRDefault="00E72E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A011" w14:textId="2B187073" w:rsidR="008D2A7B" w:rsidRPr="0085364F" w:rsidRDefault="000F36F2" w:rsidP="0085364F">
    <w:pPr>
      <w:pStyle w:val="Kopfzeile"/>
    </w:pPr>
    <w:r w:rsidRPr="00E1045E">
      <w:rPr>
        <w:color w:val="808080" w:themeColor="background1" w:themeShade="80"/>
        <w:szCs w:val="18"/>
      </w:rPr>
      <w:fldChar w:fldCharType="begin"/>
    </w:r>
    <w:r w:rsidRPr="00E1045E">
      <w:rPr>
        <w:color w:val="808080" w:themeColor="background1" w:themeShade="80"/>
        <w:szCs w:val="18"/>
      </w:rPr>
      <w:instrText xml:space="preserve"> KEYWORDS   \* MERGEFORMAT </w:instrText>
    </w:r>
    <w:r w:rsidRPr="00E1045E">
      <w:rPr>
        <w:color w:val="808080" w:themeColor="background1" w:themeShade="80"/>
        <w:szCs w:val="18"/>
      </w:rPr>
      <w:fldChar w:fldCharType="separate"/>
    </w:r>
    <w:r>
      <w:rPr>
        <w:color w:val="808080" w:themeColor="background1" w:themeShade="80"/>
        <w:szCs w:val="18"/>
      </w:rPr>
      <w:t>Antrag_ Billigkeitsleistung_ Energiemehrkosten</w:t>
    </w:r>
    <w:r w:rsidRPr="00E1045E">
      <w:rPr>
        <w:color w:val="808080" w:themeColor="background1" w:themeShade="80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324F" w14:textId="058EDF20" w:rsidR="008D2A7B" w:rsidRDefault="00BE7907" w:rsidP="007A6852">
    <w:pPr>
      <w:pStyle w:val="Kopfzeile"/>
    </w:pPr>
    <w:r>
      <w:rPr>
        <w:noProof/>
      </w:rPr>
      <w:drawing>
        <wp:inline distT="0" distB="0" distL="0" distR="0" wp14:anchorId="421DD171" wp14:editId="002BF78C">
          <wp:extent cx="1679661" cy="720000"/>
          <wp:effectExtent l="0" t="0" r="0" b="4445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H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966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 w:rsidR="008D2A7B">
      <w:rPr>
        <w:noProof/>
      </w:rPr>
      <w:drawing>
        <wp:inline distT="0" distB="0" distL="0" distR="0" wp14:anchorId="267171DE" wp14:editId="16A7D905">
          <wp:extent cx="2059818" cy="432000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 Kofinanziert von der Europäischen Union_PO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818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D578001E"/>
    <w:lvl w:ilvl="0">
      <w:start w:val="1"/>
      <w:numFmt w:val="bullet"/>
      <w:pStyle w:val="Aufzhlungszeichen2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B5A1D4F"/>
    <w:multiLevelType w:val="hybridMultilevel"/>
    <w:tmpl w:val="A43E811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3D8C"/>
    <w:multiLevelType w:val="hybridMultilevel"/>
    <w:tmpl w:val="919A252A"/>
    <w:lvl w:ilvl="0" w:tplc="E7C65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6039C"/>
    <w:multiLevelType w:val="hybridMultilevel"/>
    <w:tmpl w:val="64489800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346186E"/>
    <w:multiLevelType w:val="hybridMultilevel"/>
    <w:tmpl w:val="D1FEB4DC"/>
    <w:lvl w:ilvl="0" w:tplc="92AC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12AC3"/>
    <w:multiLevelType w:val="multilevel"/>
    <w:tmpl w:val="EEAE44D4"/>
    <w:styleLink w:val="berschriftenFormularklein"/>
    <w:lvl w:ilvl="0">
      <w:start w:val="1"/>
      <w:numFmt w:val="decimal"/>
      <w:lvlText w:val="%1"/>
      <w:lvlJc w:val="left"/>
      <w:pPr>
        <w:tabs>
          <w:tab w:val="num" w:pos="794"/>
        </w:tabs>
        <w:ind w:left="680" w:hanging="680"/>
      </w:pPr>
      <w:rPr>
        <w:rFonts w:ascii="Arial" w:hAnsi="Arial"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2"/>
      </w:rPr>
    </w:lvl>
    <w:lvl w:ilvl="2">
      <w:start w:val="1"/>
      <w:numFmt w:val="decimal"/>
      <w:lvlRestart w:val="1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ind w:left="822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2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2" w:hanging="397"/>
      </w:pPr>
      <w:rPr>
        <w:rFonts w:hint="default"/>
      </w:rPr>
    </w:lvl>
  </w:abstractNum>
  <w:abstractNum w:abstractNumId="6" w15:restartNumberingAfterBreak="0">
    <w:nsid w:val="257D56FC"/>
    <w:multiLevelType w:val="hybridMultilevel"/>
    <w:tmpl w:val="92C4EB70"/>
    <w:lvl w:ilvl="0" w:tplc="0407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 w15:restartNumberingAfterBreak="0">
    <w:nsid w:val="406940C1"/>
    <w:multiLevelType w:val="multilevel"/>
    <w:tmpl w:val="0060DDF0"/>
    <w:lvl w:ilvl="0">
      <w:start w:val="1"/>
      <w:numFmt w:val="decimal"/>
      <w:pStyle w:val="Hinweisnummeriert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6" w:hanging="1440"/>
      </w:pPr>
      <w:rPr>
        <w:rFonts w:hint="default"/>
      </w:rPr>
    </w:lvl>
  </w:abstractNum>
  <w:abstractNum w:abstractNumId="8" w15:restartNumberingAfterBreak="0">
    <w:nsid w:val="47F42B92"/>
    <w:multiLevelType w:val="hybridMultilevel"/>
    <w:tmpl w:val="18BC3878"/>
    <w:lvl w:ilvl="0" w:tplc="D4E863FC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830E5"/>
    <w:multiLevelType w:val="hybridMultilevel"/>
    <w:tmpl w:val="A57403DC"/>
    <w:lvl w:ilvl="0" w:tplc="D5FCAD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E020B"/>
    <w:multiLevelType w:val="hybridMultilevel"/>
    <w:tmpl w:val="68FE507A"/>
    <w:lvl w:ilvl="0" w:tplc="DD0E22C4">
      <w:start w:val="1"/>
      <w:numFmt w:val="bullet"/>
      <w:lvlText w:val="­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D27A8"/>
    <w:multiLevelType w:val="hybridMultilevel"/>
    <w:tmpl w:val="2A4E4FF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5E405D3"/>
    <w:multiLevelType w:val="multilevel"/>
    <w:tmpl w:val="0496469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859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78FE0486"/>
    <w:multiLevelType w:val="hybridMultilevel"/>
    <w:tmpl w:val="938AC3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4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9"/>
  </w:num>
  <w:num w:numId="16">
    <w:abstractNumId w:val="7"/>
    <w:lvlOverride w:ilvl="0">
      <w:startOverride w:val="1"/>
    </w:lvlOverride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70"/>
    <w:rsid w:val="000031B3"/>
    <w:rsid w:val="00004411"/>
    <w:rsid w:val="00010ED8"/>
    <w:rsid w:val="00022947"/>
    <w:rsid w:val="00025447"/>
    <w:rsid w:val="00027085"/>
    <w:rsid w:val="00030BC8"/>
    <w:rsid w:val="00031738"/>
    <w:rsid w:val="000350D5"/>
    <w:rsid w:val="00037B87"/>
    <w:rsid w:val="0004280F"/>
    <w:rsid w:val="000449F0"/>
    <w:rsid w:val="00045132"/>
    <w:rsid w:val="000457F1"/>
    <w:rsid w:val="000508AC"/>
    <w:rsid w:val="00050BEA"/>
    <w:rsid w:val="000531D5"/>
    <w:rsid w:val="00057F2E"/>
    <w:rsid w:val="00061DBD"/>
    <w:rsid w:val="0007455E"/>
    <w:rsid w:val="00074991"/>
    <w:rsid w:val="00075856"/>
    <w:rsid w:val="00076656"/>
    <w:rsid w:val="0007791E"/>
    <w:rsid w:val="00081C7E"/>
    <w:rsid w:val="00082D96"/>
    <w:rsid w:val="00084ACA"/>
    <w:rsid w:val="000853DC"/>
    <w:rsid w:val="00085A2A"/>
    <w:rsid w:val="00093293"/>
    <w:rsid w:val="000933B7"/>
    <w:rsid w:val="00096651"/>
    <w:rsid w:val="000969DD"/>
    <w:rsid w:val="00097FBE"/>
    <w:rsid w:val="000A04CD"/>
    <w:rsid w:val="000A29D3"/>
    <w:rsid w:val="000A395E"/>
    <w:rsid w:val="000A5EA5"/>
    <w:rsid w:val="000B00AC"/>
    <w:rsid w:val="000B34AE"/>
    <w:rsid w:val="000B4C8E"/>
    <w:rsid w:val="000B6A8D"/>
    <w:rsid w:val="000B70A1"/>
    <w:rsid w:val="000C64C4"/>
    <w:rsid w:val="000C79CD"/>
    <w:rsid w:val="000C7CA7"/>
    <w:rsid w:val="000D28F9"/>
    <w:rsid w:val="000D396B"/>
    <w:rsid w:val="000D497E"/>
    <w:rsid w:val="000D5B5C"/>
    <w:rsid w:val="000D73D4"/>
    <w:rsid w:val="000E1478"/>
    <w:rsid w:val="000E4EA7"/>
    <w:rsid w:val="000F01B7"/>
    <w:rsid w:val="000F36F2"/>
    <w:rsid w:val="000F4D34"/>
    <w:rsid w:val="000F591E"/>
    <w:rsid w:val="000F5C54"/>
    <w:rsid w:val="000F6255"/>
    <w:rsid w:val="00102A6B"/>
    <w:rsid w:val="00105AA1"/>
    <w:rsid w:val="001067D3"/>
    <w:rsid w:val="00107866"/>
    <w:rsid w:val="00111040"/>
    <w:rsid w:val="001129D0"/>
    <w:rsid w:val="00113246"/>
    <w:rsid w:val="00113FFF"/>
    <w:rsid w:val="001144FB"/>
    <w:rsid w:val="00116873"/>
    <w:rsid w:val="00124479"/>
    <w:rsid w:val="001268B1"/>
    <w:rsid w:val="00134801"/>
    <w:rsid w:val="00135069"/>
    <w:rsid w:val="00137B3B"/>
    <w:rsid w:val="001474B7"/>
    <w:rsid w:val="001508AA"/>
    <w:rsid w:val="00153751"/>
    <w:rsid w:val="00155F88"/>
    <w:rsid w:val="001570C7"/>
    <w:rsid w:val="00157631"/>
    <w:rsid w:val="00160453"/>
    <w:rsid w:val="00165CEB"/>
    <w:rsid w:val="00166976"/>
    <w:rsid w:val="00176F8C"/>
    <w:rsid w:val="00183FCD"/>
    <w:rsid w:val="00187491"/>
    <w:rsid w:val="00191391"/>
    <w:rsid w:val="001924A4"/>
    <w:rsid w:val="0019659A"/>
    <w:rsid w:val="001A2313"/>
    <w:rsid w:val="001B08AD"/>
    <w:rsid w:val="001B4B56"/>
    <w:rsid w:val="001B6151"/>
    <w:rsid w:val="001C37AC"/>
    <w:rsid w:val="001C61E4"/>
    <w:rsid w:val="001C651F"/>
    <w:rsid w:val="001D047F"/>
    <w:rsid w:val="001D2027"/>
    <w:rsid w:val="001D6144"/>
    <w:rsid w:val="001D7A1E"/>
    <w:rsid w:val="001E0223"/>
    <w:rsid w:val="001E0A37"/>
    <w:rsid w:val="001E2195"/>
    <w:rsid w:val="001E2A35"/>
    <w:rsid w:val="001E31FD"/>
    <w:rsid w:val="001E5D0B"/>
    <w:rsid w:val="001E7789"/>
    <w:rsid w:val="001E7A39"/>
    <w:rsid w:val="001F2B1C"/>
    <w:rsid w:val="001F58B2"/>
    <w:rsid w:val="001F5AF8"/>
    <w:rsid w:val="001F7463"/>
    <w:rsid w:val="001F7FB5"/>
    <w:rsid w:val="00213E3F"/>
    <w:rsid w:val="002165A0"/>
    <w:rsid w:val="00217770"/>
    <w:rsid w:val="00220E44"/>
    <w:rsid w:val="00224A26"/>
    <w:rsid w:val="00225D78"/>
    <w:rsid w:val="00227A7B"/>
    <w:rsid w:val="00231740"/>
    <w:rsid w:val="00232E0E"/>
    <w:rsid w:val="002440EF"/>
    <w:rsid w:val="00244BF9"/>
    <w:rsid w:val="00244CC2"/>
    <w:rsid w:val="002510A8"/>
    <w:rsid w:val="00251977"/>
    <w:rsid w:val="00256807"/>
    <w:rsid w:val="002634FA"/>
    <w:rsid w:val="00265BD2"/>
    <w:rsid w:val="002669BE"/>
    <w:rsid w:val="00266CE4"/>
    <w:rsid w:val="0027066A"/>
    <w:rsid w:val="00270918"/>
    <w:rsid w:val="002713AC"/>
    <w:rsid w:val="002746F7"/>
    <w:rsid w:val="00274A8D"/>
    <w:rsid w:val="00276C4F"/>
    <w:rsid w:val="00281201"/>
    <w:rsid w:val="00284A3A"/>
    <w:rsid w:val="002859B2"/>
    <w:rsid w:val="00286022"/>
    <w:rsid w:val="002864C8"/>
    <w:rsid w:val="002946DE"/>
    <w:rsid w:val="002A03F6"/>
    <w:rsid w:val="002A3C60"/>
    <w:rsid w:val="002B10A2"/>
    <w:rsid w:val="002B3992"/>
    <w:rsid w:val="002B7E33"/>
    <w:rsid w:val="002C254A"/>
    <w:rsid w:val="002C57BE"/>
    <w:rsid w:val="002C73FB"/>
    <w:rsid w:val="002D08DD"/>
    <w:rsid w:val="002D1665"/>
    <w:rsid w:val="002D3D4D"/>
    <w:rsid w:val="002D4062"/>
    <w:rsid w:val="002D5BB4"/>
    <w:rsid w:val="002D67ED"/>
    <w:rsid w:val="002E004C"/>
    <w:rsid w:val="002E1243"/>
    <w:rsid w:val="002E5F0B"/>
    <w:rsid w:val="002F6E2D"/>
    <w:rsid w:val="00300EA6"/>
    <w:rsid w:val="00301477"/>
    <w:rsid w:val="00307C9C"/>
    <w:rsid w:val="00314CC6"/>
    <w:rsid w:val="0031587D"/>
    <w:rsid w:val="00315A18"/>
    <w:rsid w:val="0032016B"/>
    <w:rsid w:val="00321435"/>
    <w:rsid w:val="003229CE"/>
    <w:rsid w:val="00323464"/>
    <w:rsid w:val="00323E45"/>
    <w:rsid w:val="00326332"/>
    <w:rsid w:val="00327E33"/>
    <w:rsid w:val="00330C05"/>
    <w:rsid w:val="0033223B"/>
    <w:rsid w:val="003366CA"/>
    <w:rsid w:val="00340385"/>
    <w:rsid w:val="003432C2"/>
    <w:rsid w:val="00343C86"/>
    <w:rsid w:val="0034520A"/>
    <w:rsid w:val="00350765"/>
    <w:rsid w:val="0035353D"/>
    <w:rsid w:val="003563ED"/>
    <w:rsid w:val="00362ABC"/>
    <w:rsid w:val="00362C4D"/>
    <w:rsid w:val="003647F3"/>
    <w:rsid w:val="00367ACE"/>
    <w:rsid w:val="00370B7C"/>
    <w:rsid w:val="00370EFF"/>
    <w:rsid w:val="003715AE"/>
    <w:rsid w:val="00372438"/>
    <w:rsid w:val="00377C06"/>
    <w:rsid w:val="00381A0C"/>
    <w:rsid w:val="00390AB7"/>
    <w:rsid w:val="00391EF3"/>
    <w:rsid w:val="003962A5"/>
    <w:rsid w:val="00396BCD"/>
    <w:rsid w:val="00396EF1"/>
    <w:rsid w:val="003A39B1"/>
    <w:rsid w:val="003A504F"/>
    <w:rsid w:val="003B27FB"/>
    <w:rsid w:val="003B561A"/>
    <w:rsid w:val="003B5D8E"/>
    <w:rsid w:val="003C0B26"/>
    <w:rsid w:val="003C2614"/>
    <w:rsid w:val="003C68E6"/>
    <w:rsid w:val="003C7D7C"/>
    <w:rsid w:val="003D40FF"/>
    <w:rsid w:val="003D7DF6"/>
    <w:rsid w:val="003E0BC2"/>
    <w:rsid w:val="003E23BE"/>
    <w:rsid w:val="003E2C99"/>
    <w:rsid w:val="003E63C2"/>
    <w:rsid w:val="003E6DBB"/>
    <w:rsid w:val="003F0506"/>
    <w:rsid w:val="003F2EC6"/>
    <w:rsid w:val="003F37E5"/>
    <w:rsid w:val="00402132"/>
    <w:rsid w:val="00405A18"/>
    <w:rsid w:val="00406ACA"/>
    <w:rsid w:val="00411CB6"/>
    <w:rsid w:val="00417D42"/>
    <w:rsid w:val="00420D4A"/>
    <w:rsid w:val="00422E17"/>
    <w:rsid w:val="00432042"/>
    <w:rsid w:val="00433C09"/>
    <w:rsid w:val="00437766"/>
    <w:rsid w:val="004426C5"/>
    <w:rsid w:val="00443EB7"/>
    <w:rsid w:val="00447C3F"/>
    <w:rsid w:val="0045387B"/>
    <w:rsid w:val="00453B2A"/>
    <w:rsid w:val="00461534"/>
    <w:rsid w:val="0046276B"/>
    <w:rsid w:val="004657EE"/>
    <w:rsid w:val="00466646"/>
    <w:rsid w:val="00473903"/>
    <w:rsid w:val="0047655D"/>
    <w:rsid w:val="00477EA2"/>
    <w:rsid w:val="00480466"/>
    <w:rsid w:val="00480872"/>
    <w:rsid w:val="00484330"/>
    <w:rsid w:val="0049203C"/>
    <w:rsid w:val="00492B68"/>
    <w:rsid w:val="004940AF"/>
    <w:rsid w:val="004968C1"/>
    <w:rsid w:val="004A2857"/>
    <w:rsid w:val="004A3FB2"/>
    <w:rsid w:val="004B2430"/>
    <w:rsid w:val="004B4756"/>
    <w:rsid w:val="004B4E9A"/>
    <w:rsid w:val="004B511E"/>
    <w:rsid w:val="004B520A"/>
    <w:rsid w:val="004B5789"/>
    <w:rsid w:val="004B685B"/>
    <w:rsid w:val="004B790D"/>
    <w:rsid w:val="004C0359"/>
    <w:rsid w:val="004C11CB"/>
    <w:rsid w:val="004C4E49"/>
    <w:rsid w:val="004C5E2B"/>
    <w:rsid w:val="004C7E8A"/>
    <w:rsid w:val="004D279B"/>
    <w:rsid w:val="004D42A7"/>
    <w:rsid w:val="004E08F8"/>
    <w:rsid w:val="004E1E09"/>
    <w:rsid w:val="004E2B34"/>
    <w:rsid w:val="004E46FA"/>
    <w:rsid w:val="004E47E3"/>
    <w:rsid w:val="004E62C9"/>
    <w:rsid w:val="004F0F9B"/>
    <w:rsid w:val="004F2447"/>
    <w:rsid w:val="004F29A0"/>
    <w:rsid w:val="004F348B"/>
    <w:rsid w:val="004F515E"/>
    <w:rsid w:val="004F5DCC"/>
    <w:rsid w:val="00500EFB"/>
    <w:rsid w:val="005013B2"/>
    <w:rsid w:val="00501C05"/>
    <w:rsid w:val="00504417"/>
    <w:rsid w:val="005045DD"/>
    <w:rsid w:val="0050523E"/>
    <w:rsid w:val="00505AA3"/>
    <w:rsid w:val="00506443"/>
    <w:rsid w:val="005078A5"/>
    <w:rsid w:val="00510A64"/>
    <w:rsid w:val="0051411D"/>
    <w:rsid w:val="00514C0D"/>
    <w:rsid w:val="00514CB6"/>
    <w:rsid w:val="00517086"/>
    <w:rsid w:val="0052258A"/>
    <w:rsid w:val="005241D1"/>
    <w:rsid w:val="005242CB"/>
    <w:rsid w:val="00531AD2"/>
    <w:rsid w:val="005326B1"/>
    <w:rsid w:val="00535721"/>
    <w:rsid w:val="0053613B"/>
    <w:rsid w:val="00540121"/>
    <w:rsid w:val="00541532"/>
    <w:rsid w:val="005427D6"/>
    <w:rsid w:val="00542CD8"/>
    <w:rsid w:val="0055049D"/>
    <w:rsid w:val="00553398"/>
    <w:rsid w:val="00554718"/>
    <w:rsid w:val="00555CB3"/>
    <w:rsid w:val="005614A9"/>
    <w:rsid w:val="00561CFE"/>
    <w:rsid w:val="005624E9"/>
    <w:rsid w:val="005635AF"/>
    <w:rsid w:val="005644B0"/>
    <w:rsid w:val="0056756C"/>
    <w:rsid w:val="00567F25"/>
    <w:rsid w:val="0057116F"/>
    <w:rsid w:val="00573649"/>
    <w:rsid w:val="00574831"/>
    <w:rsid w:val="00574DBC"/>
    <w:rsid w:val="0057627C"/>
    <w:rsid w:val="00577D12"/>
    <w:rsid w:val="005828BC"/>
    <w:rsid w:val="0058649F"/>
    <w:rsid w:val="00592D2D"/>
    <w:rsid w:val="005970F9"/>
    <w:rsid w:val="005973BC"/>
    <w:rsid w:val="005A3E74"/>
    <w:rsid w:val="005A6EE8"/>
    <w:rsid w:val="005B5252"/>
    <w:rsid w:val="005B7E6B"/>
    <w:rsid w:val="005C1A12"/>
    <w:rsid w:val="005C28E2"/>
    <w:rsid w:val="005C4257"/>
    <w:rsid w:val="005C46A1"/>
    <w:rsid w:val="005C5B91"/>
    <w:rsid w:val="005C5D9C"/>
    <w:rsid w:val="005C69BD"/>
    <w:rsid w:val="005C6BCF"/>
    <w:rsid w:val="005C734F"/>
    <w:rsid w:val="005D0892"/>
    <w:rsid w:val="005D1625"/>
    <w:rsid w:val="005D35B3"/>
    <w:rsid w:val="005D7189"/>
    <w:rsid w:val="005D7E5C"/>
    <w:rsid w:val="005E0042"/>
    <w:rsid w:val="005E173F"/>
    <w:rsid w:val="005E5824"/>
    <w:rsid w:val="005E5BD6"/>
    <w:rsid w:val="005E6379"/>
    <w:rsid w:val="005E7431"/>
    <w:rsid w:val="005E7E4A"/>
    <w:rsid w:val="005F7D71"/>
    <w:rsid w:val="00601BC0"/>
    <w:rsid w:val="00601CA2"/>
    <w:rsid w:val="00601FA9"/>
    <w:rsid w:val="00607CA7"/>
    <w:rsid w:val="00611FE8"/>
    <w:rsid w:val="0061219B"/>
    <w:rsid w:val="00612858"/>
    <w:rsid w:val="00616838"/>
    <w:rsid w:val="00620037"/>
    <w:rsid w:val="00623FB0"/>
    <w:rsid w:val="0062412B"/>
    <w:rsid w:val="00625643"/>
    <w:rsid w:val="00627C48"/>
    <w:rsid w:val="00631BFD"/>
    <w:rsid w:val="00632890"/>
    <w:rsid w:val="00632D0B"/>
    <w:rsid w:val="00634BDE"/>
    <w:rsid w:val="006352C4"/>
    <w:rsid w:val="0063720D"/>
    <w:rsid w:val="00642E61"/>
    <w:rsid w:val="006503D1"/>
    <w:rsid w:val="006506B6"/>
    <w:rsid w:val="006518E4"/>
    <w:rsid w:val="00653E0E"/>
    <w:rsid w:val="006612C1"/>
    <w:rsid w:val="0066269C"/>
    <w:rsid w:val="006631A0"/>
    <w:rsid w:val="006637EB"/>
    <w:rsid w:val="006665CE"/>
    <w:rsid w:val="006817C4"/>
    <w:rsid w:val="00682511"/>
    <w:rsid w:val="006846E9"/>
    <w:rsid w:val="00685C6D"/>
    <w:rsid w:val="00685D44"/>
    <w:rsid w:val="0068636C"/>
    <w:rsid w:val="00687157"/>
    <w:rsid w:val="00691B7F"/>
    <w:rsid w:val="00693F6D"/>
    <w:rsid w:val="006941E7"/>
    <w:rsid w:val="006A4B39"/>
    <w:rsid w:val="006A5BF9"/>
    <w:rsid w:val="006B1E38"/>
    <w:rsid w:val="006C18CA"/>
    <w:rsid w:val="006C399C"/>
    <w:rsid w:val="006C4C20"/>
    <w:rsid w:val="006C5348"/>
    <w:rsid w:val="006C5364"/>
    <w:rsid w:val="006C5540"/>
    <w:rsid w:val="006D1DFD"/>
    <w:rsid w:val="006D2610"/>
    <w:rsid w:val="006D26B5"/>
    <w:rsid w:val="006D4F56"/>
    <w:rsid w:val="006D67F4"/>
    <w:rsid w:val="006E0E67"/>
    <w:rsid w:val="006E227F"/>
    <w:rsid w:val="006E3512"/>
    <w:rsid w:val="006E5423"/>
    <w:rsid w:val="006F1C01"/>
    <w:rsid w:val="006F34F0"/>
    <w:rsid w:val="006F3ECD"/>
    <w:rsid w:val="00701FF7"/>
    <w:rsid w:val="00702453"/>
    <w:rsid w:val="00702992"/>
    <w:rsid w:val="00702ADC"/>
    <w:rsid w:val="00704A30"/>
    <w:rsid w:val="00705926"/>
    <w:rsid w:val="00707B8B"/>
    <w:rsid w:val="00710C1B"/>
    <w:rsid w:val="007144D3"/>
    <w:rsid w:val="007179AB"/>
    <w:rsid w:val="00726A6C"/>
    <w:rsid w:val="0073244B"/>
    <w:rsid w:val="00733C13"/>
    <w:rsid w:val="007350BA"/>
    <w:rsid w:val="00740EA2"/>
    <w:rsid w:val="007422EB"/>
    <w:rsid w:val="00742CC8"/>
    <w:rsid w:val="0074399E"/>
    <w:rsid w:val="00746986"/>
    <w:rsid w:val="0076013B"/>
    <w:rsid w:val="00760A6F"/>
    <w:rsid w:val="00760F27"/>
    <w:rsid w:val="00761E6D"/>
    <w:rsid w:val="0076525F"/>
    <w:rsid w:val="0076691A"/>
    <w:rsid w:val="007701F2"/>
    <w:rsid w:val="00771246"/>
    <w:rsid w:val="00771E19"/>
    <w:rsid w:val="00771F48"/>
    <w:rsid w:val="00771F80"/>
    <w:rsid w:val="007754C1"/>
    <w:rsid w:val="00775870"/>
    <w:rsid w:val="007808C1"/>
    <w:rsid w:val="0078365B"/>
    <w:rsid w:val="007846E0"/>
    <w:rsid w:val="007874D0"/>
    <w:rsid w:val="007912F4"/>
    <w:rsid w:val="00792E1F"/>
    <w:rsid w:val="00797BA4"/>
    <w:rsid w:val="007A1835"/>
    <w:rsid w:val="007A666E"/>
    <w:rsid w:val="007A6852"/>
    <w:rsid w:val="007A6858"/>
    <w:rsid w:val="007A7537"/>
    <w:rsid w:val="007B1F9A"/>
    <w:rsid w:val="007B2EE6"/>
    <w:rsid w:val="007B43E2"/>
    <w:rsid w:val="007B4B62"/>
    <w:rsid w:val="007C3B08"/>
    <w:rsid w:val="007C4A88"/>
    <w:rsid w:val="007C4E1A"/>
    <w:rsid w:val="007C5B62"/>
    <w:rsid w:val="007C689C"/>
    <w:rsid w:val="007D2D06"/>
    <w:rsid w:val="007D4F91"/>
    <w:rsid w:val="007D661B"/>
    <w:rsid w:val="007E066E"/>
    <w:rsid w:val="007E2EA9"/>
    <w:rsid w:val="007F1E10"/>
    <w:rsid w:val="007F2748"/>
    <w:rsid w:val="007F2970"/>
    <w:rsid w:val="007F5635"/>
    <w:rsid w:val="007F7DE8"/>
    <w:rsid w:val="0080441B"/>
    <w:rsid w:val="00805853"/>
    <w:rsid w:val="00812EBE"/>
    <w:rsid w:val="00813337"/>
    <w:rsid w:val="00814E5F"/>
    <w:rsid w:val="00816B08"/>
    <w:rsid w:val="00816CA4"/>
    <w:rsid w:val="00821CC1"/>
    <w:rsid w:val="00822085"/>
    <w:rsid w:val="00822658"/>
    <w:rsid w:val="0082570E"/>
    <w:rsid w:val="00826D28"/>
    <w:rsid w:val="008361D5"/>
    <w:rsid w:val="0083702E"/>
    <w:rsid w:val="008406B0"/>
    <w:rsid w:val="008408F5"/>
    <w:rsid w:val="00842BFF"/>
    <w:rsid w:val="00843B6E"/>
    <w:rsid w:val="008441CF"/>
    <w:rsid w:val="008455E3"/>
    <w:rsid w:val="00850E6A"/>
    <w:rsid w:val="00852AB0"/>
    <w:rsid w:val="0085364F"/>
    <w:rsid w:val="00853ECD"/>
    <w:rsid w:val="00855906"/>
    <w:rsid w:val="00860768"/>
    <w:rsid w:val="00863744"/>
    <w:rsid w:val="008648B5"/>
    <w:rsid w:val="008653B2"/>
    <w:rsid w:val="00865C6F"/>
    <w:rsid w:val="00865FA7"/>
    <w:rsid w:val="00867DDB"/>
    <w:rsid w:val="00872EB6"/>
    <w:rsid w:val="00873D4C"/>
    <w:rsid w:val="00873E99"/>
    <w:rsid w:val="008743CB"/>
    <w:rsid w:val="008779FA"/>
    <w:rsid w:val="008815F3"/>
    <w:rsid w:val="008829E6"/>
    <w:rsid w:val="00882B0C"/>
    <w:rsid w:val="00885230"/>
    <w:rsid w:val="008937CA"/>
    <w:rsid w:val="00897481"/>
    <w:rsid w:val="008A4679"/>
    <w:rsid w:val="008A68F6"/>
    <w:rsid w:val="008A7156"/>
    <w:rsid w:val="008A7C76"/>
    <w:rsid w:val="008B0F4D"/>
    <w:rsid w:val="008B151E"/>
    <w:rsid w:val="008B2F95"/>
    <w:rsid w:val="008B33D8"/>
    <w:rsid w:val="008B5836"/>
    <w:rsid w:val="008B705A"/>
    <w:rsid w:val="008B72FD"/>
    <w:rsid w:val="008C1719"/>
    <w:rsid w:val="008C715B"/>
    <w:rsid w:val="008D21D2"/>
    <w:rsid w:val="008D2A7B"/>
    <w:rsid w:val="008D4E2D"/>
    <w:rsid w:val="008D782E"/>
    <w:rsid w:val="008D7BF2"/>
    <w:rsid w:val="008E28DE"/>
    <w:rsid w:val="008E2AA7"/>
    <w:rsid w:val="008E3A75"/>
    <w:rsid w:val="008F182F"/>
    <w:rsid w:val="008F2C06"/>
    <w:rsid w:val="008F5AC7"/>
    <w:rsid w:val="008F6094"/>
    <w:rsid w:val="008F61AE"/>
    <w:rsid w:val="008F6E4B"/>
    <w:rsid w:val="008F7EB5"/>
    <w:rsid w:val="00903607"/>
    <w:rsid w:val="00907CA1"/>
    <w:rsid w:val="00907E04"/>
    <w:rsid w:val="009138D5"/>
    <w:rsid w:val="009207C9"/>
    <w:rsid w:val="00920DBB"/>
    <w:rsid w:val="00925735"/>
    <w:rsid w:val="00925DDA"/>
    <w:rsid w:val="0093054E"/>
    <w:rsid w:val="009305FB"/>
    <w:rsid w:val="00936DDB"/>
    <w:rsid w:val="00943AB6"/>
    <w:rsid w:val="009505AE"/>
    <w:rsid w:val="00950F3F"/>
    <w:rsid w:val="00952F61"/>
    <w:rsid w:val="00953A54"/>
    <w:rsid w:val="009542DC"/>
    <w:rsid w:val="009546A1"/>
    <w:rsid w:val="00956924"/>
    <w:rsid w:val="0096026E"/>
    <w:rsid w:val="00960276"/>
    <w:rsid w:val="009604F7"/>
    <w:rsid w:val="009647CC"/>
    <w:rsid w:val="00965374"/>
    <w:rsid w:val="00967813"/>
    <w:rsid w:val="0097234E"/>
    <w:rsid w:val="009735F7"/>
    <w:rsid w:val="0097384B"/>
    <w:rsid w:val="00977880"/>
    <w:rsid w:val="00982D54"/>
    <w:rsid w:val="00982FA1"/>
    <w:rsid w:val="00991F52"/>
    <w:rsid w:val="0099230C"/>
    <w:rsid w:val="00993963"/>
    <w:rsid w:val="009979D3"/>
    <w:rsid w:val="009A153E"/>
    <w:rsid w:val="009A35F2"/>
    <w:rsid w:val="009A3FFF"/>
    <w:rsid w:val="009A41B0"/>
    <w:rsid w:val="009A5A8E"/>
    <w:rsid w:val="009A6CFD"/>
    <w:rsid w:val="009A7E24"/>
    <w:rsid w:val="009C216A"/>
    <w:rsid w:val="009C7A21"/>
    <w:rsid w:val="009D37D7"/>
    <w:rsid w:val="009D6019"/>
    <w:rsid w:val="009D775E"/>
    <w:rsid w:val="009D7B20"/>
    <w:rsid w:val="009E011F"/>
    <w:rsid w:val="009E0C04"/>
    <w:rsid w:val="009E419F"/>
    <w:rsid w:val="009F1889"/>
    <w:rsid w:val="009F190C"/>
    <w:rsid w:val="009F70C7"/>
    <w:rsid w:val="009F7BBB"/>
    <w:rsid w:val="00A00A9B"/>
    <w:rsid w:val="00A028AB"/>
    <w:rsid w:val="00A05982"/>
    <w:rsid w:val="00A13FA2"/>
    <w:rsid w:val="00A157D0"/>
    <w:rsid w:val="00A177A8"/>
    <w:rsid w:val="00A21AEF"/>
    <w:rsid w:val="00A21D57"/>
    <w:rsid w:val="00A22FE2"/>
    <w:rsid w:val="00A243DB"/>
    <w:rsid w:val="00A25906"/>
    <w:rsid w:val="00A25ACB"/>
    <w:rsid w:val="00A27CE1"/>
    <w:rsid w:val="00A3189B"/>
    <w:rsid w:val="00A36995"/>
    <w:rsid w:val="00A3780C"/>
    <w:rsid w:val="00A44068"/>
    <w:rsid w:val="00A4585C"/>
    <w:rsid w:val="00A45923"/>
    <w:rsid w:val="00A50D5A"/>
    <w:rsid w:val="00A51223"/>
    <w:rsid w:val="00A5137E"/>
    <w:rsid w:val="00A51A68"/>
    <w:rsid w:val="00A53B43"/>
    <w:rsid w:val="00A60DE9"/>
    <w:rsid w:val="00A64F66"/>
    <w:rsid w:val="00A66DFF"/>
    <w:rsid w:val="00A67E2E"/>
    <w:rsid w:val="00A71BED"/>
    <w:rsid w:val="00A71F56"/>
    <w:rsid w:val="00A72461"/>
    <w:rsid w:val="00A74DBD"/>
    <w:rsid w:val="00A756F2"/>
    <w:rsid w:val="00A75F3D"/>
    <w:rsid w:val="00A7671A"/>
    <w:rsid w:val="00A812C5"/>
    <w:rsid w:val="00A84A03"/>
    <w:rsid w:val="00A86093"/>
    <w:rsid w:val="00A86DFC"/>
    <w:rsid w:val="00A90336"/>
    <w:rsid w:val="00A91AD7"/>
    <w:rsid w:val="00A9477F"/>
    <w:rsid w:val="00A95CB5"/>
    <w:rsid w:val="00A96E55"/>
    <w:rsid w:val="00A96FA1"/>
    <w:rsid w:val="00AA1599"/>
    <w:rsid w:val="00AA18E9"/>
    <w:rsid w:val="00AA7450"/>
    <w:rsid w:val="00AB0234"/>
    <w:rsid w:val="00AB1DF6"/>
    <w:rsid w:val="00AB5185"/>
    <w:rsid w:val="00AC09F2"/>
    <w:rsid w:val="00AC1E40"/>
    <w:rsid w:val="00AC3015"/>
    <w:rsid w:val="00AC5F71"/>
    <w:rsid w:val="00AD74CB"/>
    <w:rsid w:val="00AD74D3"/>
    <w:rsid w:val="00AE5E27"/>
    <w:rsid w:val="00AE6365"/>
    <w:rsid w:val="00AF4272"/>
    <w:rsid w:val="00AF5822"/>
    <w:rsid w:val="00B0049C"/>
    <w:rsid w:val="00B02FCE"/>
    <w:rsid w:val="00B07987"/>
    <w:rsid w:val="00B102F0"/>
    <w:rsid w:val="00B10A62"/>
    <w:rsid w:val="00B130D0"/>
    <w:rsid w:val="00B135D8"/>
    <w:rsid w:val="00B14C3A"/>
    <w:rsid w:val="00B15148"/>
    <w:rsid w:val="00B1565F"/>
    <w:rsid w:val="00B22F64"/>
    <w:rsid w:val="00B239AD"/>
    <w:rsid w:val="00B24D38"/>
    <w:rsid w:val="00B26C6C"/>
    <w:rsid w:val="00B30011"/>
    <w:rsid w:val="00B30CD8"/>
    <w:rsid w:val="00B32F50"/>
    <w:rsid w:val="00B34472"/>
    <w:rsid w:val="00B363E1"/>
    <w:rsid w:val="00B36612"/>
    <w:rsid w:val="00B36BD0"/>
    <w:rsid w:val="00B37F02"/>
    <w:rsid w:val="00B42D6C"/>
    <w:rsid w:val="00B444A6"/>
    <w:rsid w:val="00B604FF"/>
    <w:rsid w:val="00B63E34"/>
    <w:rsid w:val="00B6519F"/>
    <w:rsid w:val="00B65D3C"/>
    <w:rsid w:val="00B665D5"/>
    <w:rsid w:val="00B6721F"/>
    <w:rsid w:val="00B732C6"/>
    <w:rsid w:val="00B75615"/>
    <w:rsid w:val="00B77AE1"/>
    <w:rsid w:val="00B82D2D"/>
    <w:rsid w:val="00B86428"/>
    <w:rsid w:val="00B92CA7"/>
    <w:rsid w:val="00B92D02"/>
    <w:rsid w:val="00B95316"/>
    <w:rsid w:val="00BA10E9"/>
    <w:rsid w:val="00BA5C19"/>
    <w:rsid w:val="00BA764B"/>
    <w:rsid w:val="00BB1DF6"/>
    <w:rsid w:val="00BB4954"/>
    <w:rsid w:val="00BB6507"/>
    <w:rsid w:val="00BB6A0D"/>
    <w:rsid w:val="00BB70DF"/>
    <w:rsid w:val="00BC05CF"/>
    <w:rsid w:val="00BC1E7A"/>
    <w:rsid w:val="00BC1FAA"/>
    <w:rsid w:val="00BC206B"/>
    <w:rsid w:val="00BC30F1"/>
    <w:rsid w:val="00BC5474"/>
    <w:rsid w:val="00BC7BC3"/>
    <w:rsid w:val="00BD18AB"/>
    <w:rsid w:val="00BD6B82"/>
    <w:rsid w:val="00BD7A7F"/>
    <w:rsid w:val="00BE1571"/>
    <w:rsid w:val="00BE2BAF"/>
    <w:rsid w:val="00BE2DE6"/>
    <w:rsid w:val="00BE3B73"/>
    <w:rsid w:val="00BE403F"/>
    <w:rsid w:val="00BE7383"/>
    <w:rsid w:val="00BE7907"/>
    <w:rsid w:val="00BE7C57"/>
    <w:rsid w:val="00BF40EE"/>
    <w:rsid w:val="00BF4A4C"/>
    <w:rsid w:val="00BF7483"/>
    <w:rsid w:val="00BF772B"/>
    <w:rsid w:val="00C02F2D"/>
    <w:rsid w:val="00C02F50"/>
    <w:rsid w:val="00C10F8A"/>
    <w:rsid w:val="00C15F07"/>
    <w:rsid w:val="00C17418"/>
    <w:rsid w:val="00C20403"/>
    <w:rsid w:val="00C2229B"/>
    <w:rsid w:val="00C2493F"/>
    <w:rsid w:val="00C24D9A"/>
    <w:rsid w:val="00C25DF0"/>
    <w:rsid w:val="00C321E0"/>
    <w:rsid w:val="00C330DB"/>
    <w:rsid w:val="00C353EB"/>
    <w:rsid w:val="00C379CC"/>
    <w:rsid w:val="00C37C45"/>
    <w:rsid w:val="00C44BA4"/>
    <w:rsid w:val="00C44F33"/>
    <w:rsid w:val="00C450A3"/>
    <w:rsid w:val="00C45566"/>
    <w:rsid w:val="00C512EA"/>
    <w:rsid w:val="00C526BC"/>
    <w:rsid w:val="00C546FE"/>
    <w:rsid w:val="00C547E6"/>
    <w:rsid w:val="00C54A9D"/>
    <w:rsid w:val="00C54F7C"/>
    <w:rsid w:val="00C56BA3"/>
    <w:rsid w:val="00C6290A"/>
    <w:rsid w:val="00C633F3"/>
    <w:rsid w:val="00C634AA"/>
    <w:rsid w:val="00C63908"/>
    <w:rsid w:val="00C703A9"/>
    <w:rsid w:val="00C74D3C"/>
    <w:rsid w:val="00C750F6"/>
    <w:rsid w:val="00C92B9D"/>
    <w:rsid w:val="00C948D3"/>
    <w:rsid w:val="00C9692E"/>
    <w:rsid w:val="00CA05FD"/>
    <w:rsid w:val="00CA13DA"/>
    <w:rsid w:val="00CB53B5"/>
    <w:rsid w:val="00CB55EA"/>
    <w:rsid w:val="00CB7D66"/>
    <w:rsid w:val="00CC1F10"/>
    <w:rsid w:val="00CC220C"/>
    <w:rsid w:val="00CD025A"/>
    <w:rsid w:val="00CD1593"/>
    <w:rsid w:val="00CD190A"/>
    <w:rsid w:val="00CD3530"/>
    <w:rsid w:val="00CD3D0B"/>
    <w:rsid w:val="00CD3F22"/>
    <w:rsid w:val="00CD6763"/>
    <w:rsid w:val="00CD6DB1"/>
    <w:rsid w:val="00CE0B71"/>
    <w:rsid w:val="00CE20EF"/>
    <w:rsid w:val="00CE5E4F"/>
    <w:rsid w:val="00CE6BB5"/>
    <w:rsid w:val="00CE7579"/>
    <w:rsid w:val="00CF0ADB"/>
    <w:rsid w:val="00CF1805"/>
    <w:rsid w:val="00CF18BA"/>
    <w:rsid w:val="00CF2014"/>
    <w:rsid w:val="00CF47EF"/>
    <w:rsid w:val="00CF4C4B"/>
    <w:rsid w:val="00D01CC7"/>
    <w:rsid w:val="00D11EDB"/>
    <w:rsid w:val="00D15510"/>
    <w:rsid w:val="00D165F3"/>
    <w:rsid w:val="00D20A8A"/>
    <w:rsid w:val="00D2151B"/>
    <w:rsid w:val="00D25113"/>
    <w:rsid w:val="00D262F0"/>
    <w:rsid w:val="00D27BA0"/>
    <w:rsid w:val="00D317B7"/>
    <w:rsid w:val="00D40218"/>
    <w:rsid w:val="00D40B89"/>
    <w:rsid w:val="00D416FD"/>
    <w:rsid w:val="00D41D74"/>
    <w:rsid w:val="00D41DCE"/>
    <w:rsid w:val="00D435A6"/>
    <w:rsid w:val="00D44900"/>
    <w:rsid w:val="00D464E9"/>
    <w:rsid w:val="00D47133"/>
    <w:rsid w:val="00D47652"/>
    <w:rsid w:val="00D47C4F"/>
    <w:rsid w:val="00D52C42"/>
    <w:rsid w:val="00D5383A"/>
    <w:rsid w:val="00D54FAF"/>
    <w:rsid w:val="00D61976"/>
    <w:rsid w:val="00D61D19"/>
    <w:rsid w:val="00D63160"/>
    <w:rsid w:val="00D63433"/>
    <w:rsid w:val="00D663E4"/>
    <w:rsid w:val="00D66756"/>
    <w:rsid w:val="00D707C4"/>
    <w:rsid w:val="00D721A0"/>
    <w:rsid w:val="00D72220"/>
    <w:rsid w:val="00D76114"/>
    <w:rsid w:val="00D84345"/>
    <w:rsid w:val="00D85E73"/>
    <w:rsid w:val="00D93259"/>
    <w:rsid w:val="00D97548"/>
    <w:rsid w:val="00D97E0F"/>
    <w:rsid w:val="00DA4CBB"/>
    <w:rsid w:val="00DA61A7"/>
    <w:rsid w:val="00DB2A40"/>
    <w:rsid w:val="00DB46BF"/>
    <w:rsid w:val="00DB7367"/>
    <w:rsid w:val="00DC02B5"/>
    <w:rsid w:val="00DC11A5"/>
    <w:rsid w:val="00DC507F"/>
    <w:rsid w:val="00DC6E15"/>
    <w:rsid w:val="00DC79A0"/>
    <w:rsid w:val="00DD1CFB"/>
    <w:rsid w:val="00DD3880"/>
    <w:rsid w:val="00DD4FC2"/>
    <w:rsid w:val="00DE104B"/>
    <w:rsid w:val="00DE1FD2"/>
    <w:rsid w:val="00DE6A63"/>
    <w:rsid w:val="00DF71A3"/>
    <w:rsid w:val="00DF7473"/>
    <w:rsid w:val="00DF7A54"/>
    <w:rsid w:val="00E038F8"/>
    <w:rsid w:val="00E03B7F"/>
    <w:rsid w:val="00E06A34"/>
    <w:rsid w:val="00E10077"/>
    <w:rsid w:val="00E10342"/>
    <w:rsid w:val="00E1045E"/>
    <w:rsid w:val="00E17AE9"/>
    <w:rsid w:val="00E21C69"/>
    <w:rsid w:val="00E2505E"/>
    <w:rsid w:val="00E25FAD"/>
    <w:rsid w:val="00E261E9"/>
    <w:rsid w:val="00E327AB"/>
    <w:rsid w:val="00E34570"/>
    <w:rsid w:val="00E34ABE"/>
    <w:rsid w:val="00E37155"/>
    <w:rsid w:val="00E408C6"/>
    <w:rsid w:val="00E42E9A"/>
    <w:rsid w:val="00E45640"/>
    <w:rsid w:val="00E51171"/>
    <w:rsid w:val="00E53202"/>
    <w:rsid w:val="00E56FB8"/>
    <w:rsid w:val="00E629B6"/>
    <w:rsid w:val="00E63920"/>
    <w:rsid w:val="00E64C8C"/>
    <w:rsid w:val="00E67142"/>
    <w:rsid w:val="00E71A66"/>
    <w:rsid w:val="00E72EB7"/>
    <w:rsid w:val="00E77D6C"/>
    <w:rsid w:val="00E81A2C"/>
    <w:rsid w:val="00E82F8B"/>
    <w:rsid w:val="00E922DB"/>
    <w:rsid w:val="00E925FA"/>
    <w:rsid w:val="00EA3087"/>
    <w:rsid w:val="00EA3518"/>
    <w:rsid w:val="00EA40A2"/>
    <w:rsid w:val="00EA6829"/>
    <w:rsid w:val="00EB0918"/>
    <w:rsid w:val="00EB1852"/>
    <w:rsid w:val="00EB2064"/>
    <w:rsid w:val="00EB29D6"/>
    <w:rsid w:val="00EB7C73"/>
    <w:rsid w:val="00EC2FAB"/>
    <w:rsid w:val="00EC3CB4"/>
    <w:rsid w:val="00ED0A89"/>
    <w:rsid w:val="00ED5B3A"/>
    <w:rsid w:val="00ED5E06"/>
    <w:rsid w:val="00ED6153"/>
    <w:rsid w:val="00EE64ED"/>
    <w:rsid w:val="00EE7F0C"/>
    <w:rsid w:val="00EF06F8"/>
    <w:rsid w:val="00EF10DF"/>
    <w:rsid w:val="00EF6850"/>
    <w:rsid w:val="00EF69A5"/>
    <w:rsid w:val="00EF6E59"/>
    <w:rsid w:val="00EF7822"/>
    <w:rsid w:val="00F0080C"/>
    <w:rsid w:val="00F0315E"/>
    <w:rsid w:val="00F0428F"/>
    <w:rsid w:val="00F042FA"/>
    <w:rsid w:val="00F105E6"/>
    <w:rsid w:val="00F1068D"/>
    <w:rsid w:val="00F12172"/>
    <w:rsid w:val="00F16AE3"/>
    <w:rsid w:val="00F201B1"/>
    <w:rsid w:val="00F23324"/>
    <w:rsid w:val="00F241BD"/>
    <w:rsid w:val="00F25305"/>
    <w:rsid w:val="00F2549C"/>
    <w:rsid w:val="00F27D96"/>
    <w:rsid w:val="00F31B91"/>
    <w:rsid w:val="00F34C8E"/>
    <w:rsid w:val="00F36107"/>
    <w:rsid w:val="00F42B49"/>
    <w:rsid w:val="00F43D81"/>
    <w:rsid w:val="00F47112"/>
    <w:rsid w:val="00F51616"/>
    <w:rsid w:val="00F52754"/>
    <w:rsid w:val="00F53C83"/>
    <w:rsid w:val="00F53E10"/>
    <w:rsid w:val="00F53F32"/>
    <w:rsid w:val="00F62607"/>
    <w:rsid w:val="00F66094"/>
    <w:rsid w:val="00F668EE"/>
    <w:rsid w:val="00F675D0"/>
    <w:rsid w:val="00F737AA"/>
    <w:rsid w:val="00F7488D"/>
    <w:rsid w:val="00F7667B"/>
    <w:rsid w:val="00F77B65"/>
    <w:rsid w:val="00F8038C"/>
    <w:rsid w:val="00F87572"/>
    <w:rsid w:val="00F918D0"/>
    <w:rsid w:val="00F94D55"/>
    <w:rsid w:val="00F956AA"/>
    <w:rsid w:val="00F97096"/>
    <w:rsid w:val="00FA1649"/>
    <w:rsid w:val="00FA1900"/>
    <w:rsid w:val="00FA3D0C"/>
    <w:rsid w:val="00FA524F"/>
    <w:rsid w:val="00FB098B"/>
    <w:rsid w:val="00FB2C09"/>
    <w:rsid w:val="00FB2FE1"/>
    <w:rsid w:val="00FC0243"/>
    <w:rsid w:val="00FC0850"/>
    <w:rsid w:val="00FC124E"/>
    <w:rsid w:val="00FC2C02"/>
    <w:rsid w:val="00FC4185"/>
    <w:rsid w:val="00FC5372"/>
    <w:rsid w:val="00FC632E"/>
    <w:rsid w:val="00FD4323"/>
    <w:rsid w:val="00FD7E14"/>
    <w:rsid w:val="00FE5B16"/>
    <w:rsid w:val="00FE5B88"/>
    <w:rsid w:val="00FE7B0B"/>
    <w:rsid w:val="00FF2356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7521A"/>
  <w15:docId w15:val="{19A59082-B602-4DF1-846E-1D9F6762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74CB"/>
    <w:pPr>
      <w:spacing w:after="20" w:line="240" w:lineRule="auto"/>
    </w:pPr>
    <w:rPr>
      <w:rFonts w:ascii="Arial" w:eastAsia="Times New Roman" w:hAnsi="Arial" w:cs="Arial"/>
      <w:sz w:val="18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A6CFD"/>
    <w:pPr>
      <w:numPr>
        <w:numId w:val="2"/>
      </w:numPr>
      <w:spacing w:before="40" w:after="40"/>
      <w:outlineLvl w:val="0"/>
    </w:pPr>
    <w:rPr>
      <w:b/>
      <w:sz w:val="20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96BCD"/>
    <w:pPr>
      <w:numPr>
        <w:ilvl w:val="1"/>
        <w:numId w:val="2"/>
      </w:numPr>
      <w:spacing w:before="60" w:after="60"/>
      <w:ind w:left="511" w:hanging="454"/>
      <w:outlineLvl w:val="1"/>
    </w:pPr>
  </w:style>
  <w:style w:type="paragraph" w:styleId="berschrift3">
    <w:name w:val="heading 3"/>
    <w:basedOn w:val="Listenabsatz"/>
    <w:next w:val="Standard"/>
    <w:link w:val="berschrift3Zchn"/>
    <w:uiPriority w:val="9"/>
    <w:unhideWhenUsed/>
    <w:qFormat/>
    <w:rsid w:val="00396BCD"/>
    <w:pPr>
      <w:numPr>
        <w:ilvl w:val="2"/>
        <w:numId w:val="2"/>
      </w:numPr>
      <w:spacing w:before="40" w:after="40"/>
      <w:ind w:left="624" w:hanging="567"/>
      <w:contextualSpacing w:val="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B42D6C"/>
    <w:pPr>
      <w:keepNext/>
      <w:keepLines/>
      <w:numPr>
        <w:ilvl w:val="3"/>
      </w:numPr>
      <w:spacing w:before="0" w:after="0"/>
      <w:outlineLvl w:val="3"/>
    </w:pPr>
    <w:rPr>
      <w:rFonts w:eastAsiaTheme="majorEastAsia" w:cstheme="majorBidi"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508AA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1508AA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1DF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1DF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1DF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3C8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227A7B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A7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A7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39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39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AC1E40"/>
    <w:pPr>
      <w:tabs>
        <w:tab w:val="center" w:pos="4536"/>
        <w:tab w:val="right" w:pos="9072"/>
      </w:tabs>
      <w:spacing w:after="0"/>
    </w:pPr>
    <w:rPr>
      <w:rFonts w:cs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AC1E40"/>
    <w:rPr>
      <w:rFonts w:ascii="Arial" w:eastAsia="Times New Roman" w:hAnsi="Arial" w:cs="Times New Roman"/>
      <w:szCs w:val="20"/>
      <w:lang w:eastAsia="de-DE"/>
    </w:rPr>
  </w:style>
  <w:style w:type="paragraph" w:customStyle="1" w:styleId="Standarttext11pt">
    <w:name w:val="Standarttext 11pt"/>
    <w:basedOn w:val="Standard"/>
    <w:rsid w:val="007A6852"/>
  </w:style>
  <w:style w:type="table" w:styleId="Tabellenraster">
    <w:name w:val="Table Grid"/>
    <w:basedOn w:val="NormaleTabelle"/>
    <w:uiPriority w:val="59"/>
    <w:rsid w:val="00AC1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A3F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A3F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A3FB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A3F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A3FB2"/>
    <w:rPr>
      <w:b/>
      <w:bCs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CF18B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18BA"/>
    <w:rPr>
      <w:rFonts w:ascii="Arial" w:eastAsia="Times New Roman" w:hAnsi="Arial" w:cs="Arial"/>
      <w:sz w:val="18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A7E24"/>
    <w:rPr>
      <w:b/>
      <w:bCs/>
      <w:color w:val="4F81BD" w:themeColor="accent1"/>
      <w:szCs w:val="18"/>
    </w:rPr>
  </w:style>
  <w:style w:type="paragraph" w:styleId="berarbeitung">
    <w:name w:val="Revision"/>
    <w:hidden/>
    <w:uiPriority w:val="99"/>
    <w:semiHidden/>
    <w:rsid w:val="0007499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A6CFD"/>
    <w:rPr>
      <w:rFonts w:ascii="Arial" w:eastAsia="Times New Roman" w:hAnsi="Arial" w:cs="Arial"/>
      <w:b/>
      <w:sz w:val="20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96BCD"/>
    <w:rPr>
      <w:rFonts w:ascii="Arial" w:eastAsia="Times New Roman" w:hAnsi="Arial" w:cs="Arial"/>
      <w:sz w:val="18"/>
      <w:lang w:eastAsia="de-DE"/>
    </w:rPr>
  </w:style>
  <w:style w:type="paragraph" w:customStyle="1" w:styleId="Hinweisunterstrichen">
    <w:name w:val="Hinweis unterstrichen"/>
    <w:basedOn w:val="Standarttext11pt"/>
    <w:qFormat/>
    <w:rsid w:val="007F1E10"/>
    <w:rPr>
      <w:sz w:val="16"/>
    </w:rPr>
  </w:style>
  <w:style w:type="paragraph" w:customStyle="1" w:styleId="Hinweisnummeriert">
    <w:name w:val="Hinweis nummeriert"/>
    <w:basedOn w:val="Standarttext11pt"/>
    <w:qFormat/>
    <w:rsid w:val="00FD7E14"/>
    <w:pPr>
      <w:numPr>
        <w:numId w:val="1"/>
      </w:numPr>
    </w:pPr>
    <w:rPr>
      <w:i/>
      <w:sz w:val="17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96BCD"/>
    <w:rPr>
      <w:rFonts w:ascii="Arial" w:eastAsia="Times New Roman" w:hAnsi="Arial" w:cs="Arial"/>
      <w:sz w:val="18"/>
      <w:szCs w:val="24"/>
      <w:lang w:eastAsia="de-DE"/>
    </w:rPr>
  </w:style>
  <w:style w:type="paragraph" w:customStyle="1" w:styleId="Antwort">
    <w:name w:val="Antwort"/>
    <w:basedOn w:val="Standard"/>
    <w:qFormat/>
    <w:rsid w:val="00E06A34"/>
    <w:pPr>
      <w:spacing w:before="40"/>
    </w:pPr>
    <w:rPr>
      <w:sz w:val="22"/>
    </w:rPr>
  </w:style>
  <w:style w:type="character" w:styleId="Hyperlink">
    <w:name w:val="Hyperlink"/>
    <w:basedOn w:val="Absatz-Standardschriftart"/>
    <w:uiPriority w:val="99"/>
    <w:unhideWhenUsed/>
    <w:rsid w:val="00220E4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746F7"/>
    <w:rPr>
      <w:color w:val="800080" w:themeColor="followedHyperlink"/>
      <w:u w:val="single"/>
    </w:rPr>
  </w:style>
  <w:style w:type="paragraph" w:styleId="KeinLeerraum">
    <w:name w:val="No Spacing"/>
    <w:aliases w:val="Leitfrage"/>
    <w:uiPriority w:val="1"/>
    <w:qFormat/>
    <w:rsid w:val="00155F88"/>
    <w:pPr>
      <w:spacing w:before="40" w:after="20" w:line="240" w:lineRule="auto"/>
    </w:pPr>
    <w:rPr>
      <w:rFonts w:ascii="Arial" w:eastAsia="Times New Roman" w:hAnsi="Arial" w:cs="Arial"/>
      <w:sz w:val="1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42D6C"/>
    <w:rPr>
      <w:rFonts w:ascii="Arial" w:eastAsiaTheme="majorEastAsia" w:hAnsi="Arial" w:cstheme="majorBidi"/>
      <w:bCs/>
      <w:iCs/>
      <w:sz w:val="18"/>
      <w:szCs w:val="24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0042"/>
    <w:pPr>
      <w:spacing w:before="120" w:after="120"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E0042"/>
    <w:rPr>
      <w:rFonts w:ascii="Arial" w:eastAsiaTheme="majorEastAsia" w:hAnsi="Arial" w:cstheme="majorBidi"/>
      <w:b/>
      <w:spacing w:val="5"/>
      <w:kern w:val="28"/>
      <w:sz w:val="24"/>
      <w:szCs w:val="52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508AA"/>
    <w:rPr>
      <w:rFonts w:asciiTheme="majorHAnsi" w:eastAsiaTheme="majorEastAsia" w:hAnsiTheme="majorHAnsi" w:cstheme="majorBidi"/>
      <w:color w:val="243F60" w:themeColor="accent1" w:themeShade="7F"/>
      <w:sz w:val="18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1508AA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E00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E00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18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1DF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1D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F97096"/>
    <w:rPr>
      <w:color w:val="808080"/>
    </w:rPr>
  </w:style>
  <w:style w:type="numbering" w:customStyle="1" w:styleId="berschriftenFormularklein">
    <w:name w:val="Überschriften Formular klein"/>
    <w:uiPriority w:val="99"/>
    <w:rsid w:val="00F2549C"/>
    <w:pPr>
      <w:numPr>
        <w:numId w:val="3"/>
      </w:numPr>
    </w:pPr>
  </w:style>
  <w:style w:type="paragraph" w:styleId="Aufzhlungszeichen2">
    <w:name w:val="List Bullet 2"/>
    <w:basedOn w:val="Standard"/>
    <w:uiPriority w:val="99"/>
    <w:unhideWhenUsed/>
    <w:qFormat/>
    <w:rsid w:val="002D67ED"/>
    <w:pPr>
      <w:numPr>
        <w:numId w:val="4"/>
      </w:numPr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D11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Standard"/>
    <w:uiPriority w:val="1"/>
    <w:qFormat/>
    <w:rsid w:val="009546A1"/>
    <w:pPr>
      <w:widowControl w:val="0"/>
      <w:autoSpaceDE w:val="0"/>
      <w:autoSpaceDN w:val="0"/>
      <w:spacing w:after="0"/>
    </w:pPr>
    <w:rPr>
      <w:rFonts w:eastAsia="Arial"/>
      <w:sz w:val="22"/>
      <w:lang w:bidi="de-DE"/>
    </w:rPr>
  </w:style>
  <w:style w:type="table" w:customStyle="1" w:styleId="Tabellenraster2">
    <w:name w:val="Tabellenraster2"/>
    <w:basedOn w:val="NormaleTabelle"/>
    <w:next w:val="Tabellenraster"/>
    <w:uiPriority w:val="59"/>
    <w:rsid w:val="0053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1A54-0D60-435A-B197-351D5BE0E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Förderung Förderperiode 2021 - 2027</vt:lpstr>
    </vt:vector>
  </TitlesOfParts>
  <Company>Die Senatorin für Wirtschaft, Arbeit und Europa, Abteilung 2 Arbeit, Referat 24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Förderung Förderperiode 2021 - 2027</dc:title>
  <dc:creator>Gaby Ohlrogge, Thorsten André, Ingrun Belzer, Fabian Schröder. Ralf Lüling</dc:creator>
  <cp:keywords>Antrag_Foerderung_FP2021_V1_0_220308</cp:keywords>
  <cp:lastModifiedBy>Mubanga, Francis (Wirtschaft, Arbeit und Europa)</cp:lastModifiedBy>
  <cp:revision>2</cp:revision>
  <cp:lastPrinted>2020-02-04T11:01:00Z</cp:lastPrinted>
  <dcterms:created xsi:type="dcterms:W3CDTF">2023-09-12T08:39:00Z</dcterms:created>
  <dcterms:modified xsi:type="dcterms:W3CDTF">2023-09-12T08:39:00Z</dcterms:modified>
  <cp:category>Antragsformulare</cp:category>
</cp:coreProperties>
</file>